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BE" w:rsidRDefault="002B0FBE" w:rsidP="002B0FBE">
      <w:pPr>
        <w:pStyle w:val="1"/>
        <w:shd w:val="clear" w:color="auto" w:fill="FFFFFF"/>
        <w:spacing w:before="0" w:beforeAutospacing="0" w:after="240" w:afterAutospacing="0"/>
        <w:jc w:val="center"/>
        <w:rPr>
          <w:rFonts w:ascii="PT Sans" w:hAnsi="PT Sans"/>
          <w:color w:val="212529"/>
          <w:spacing w:val="-8"/>
          <w:sz w:val="36"/>
          <w:szCs w:val="36"/>
        </w:rPr>
      </w:pPr>
      <w:r>
        <w:rPr>
          <w:rFonts w:ascii="PT Sans" w:hAnsi="PT Sans"/>
          <w:color w:val="212529"/>
          <w:spacing w:val="-8"/>
          <w:sz w:val="36"/>
          <w:szCs w:val="36"/>
        </w:rPr>
        <w:t>Сведения о наличии оборудованных учебных кабинетов, в том числе приспособленных для использования инвалидами и лицами с ОВЗ</w:t>
      </w:r>
    </w:p>
    <w:p w:rsidR="002B0FBE" w:rsidRPr="002B0FBE" w:rsidRDefault="00873D3F" w:rsidP="002B0FBE">
      <w:pPr>
        <w:shd w:val="clear" w:color="auto" w:fill="FFFFFF"/>
        <w:spacing w:after="0" w:line="240" w:lineRule="auto"/>
        <w:rPr>
          <w:rFonts w:ascii="PT Sans" w:eastAsia="Times New Roman" w:hAnsi="PT Sans" w:cs="Times New Roman"/>
          <w:spacing w:val="-8"/>
          <w:sz w:val="24"/>
          <w:szCs w:val="24"/>
        </w:rPr>
      </w:pPr>
      <w:hyperlink r:id="rId6" w:history="1">
        <w:r w:rsidR="002B0FBE" w:rsidRPr="002B0FBE">
          <w:rPr>
            <w:rFonts w:ascii="PT Sans" w:eastAsia="Times New Roman" w:hAnsi="PT Sans" w:cs="Times New Roman"/>
            <w:b/>
            <w:bCs/>
            <w:color w:val="1C14AC"/>
            <w:spacing w:val="-8"/>
            <w:sz w:val="24"/>
            <w:szCs w:val="24"/>
            <w:u w:val="single"/>
            <w:bdr w:val="single" w:sz="12" w:space="8" w:color="FDD925" w:frame="1"/>
            <w:shd w:val="clear" w:color="auto" w:fill="FFFFFF"/>
          </w:rPr>
          <w:br/>
        </w:r>
        <w:r w:rsidR="002B0FBE" w:rsidRPr="002B0FBE">
          <w:rPr>
            <w:rFonts w:ascii="PT Sans" w:eastAsia="Times New Roman" w:hAnsi="PT Sans" w:cs="Times New Roman"/>
            <w:b/>
            <w:bCs/>
            <w:spacing w:val="-8"/>
            <w:sz w:val="24"/>
            <w:szCs w:val="24"/>
          </w:rPr>
          <w:t>Наличие оборудованных учебных кабинетов, в том числе приспособленных для использования инвалидами и лицами с ограниченными возможностями здоровья</w:t>
        </w:r>
      </w:hyperlink>
    </w:p>
    <w:p w:rsidR="00573202" w:rsidRPr="00A717D2" w:rsidRDefault="00573202" w:rsidP="00573202">
      <w:pPr>
        <w:pStyle w:val="12"/>
        <w:keepNext/>
        <w:keepLines/>
        <w:shd w:val="clear" w:color="auto" w:fill="auto"/>
        <w:spacing w:after="333"/>
        <w:ind w:left="40"/>
        <w:rPr>
          <w:sz w:val="24"/>
          <w:szCs w:val="24"/>
        </w:rPr>
      </w:pPr>
      <w:bookmarkStart w:id="0" w:name="bookmark0"/>
      <w:r w:rsidRPr="00A717D2">
        <w:rPr>
          <w:sz w:val="24"/>
          <w:szCs w:val="24"/>
        </w:rPr>
        <w:t>Сведения о наличии оборудованных учебных кабинетов, объектов для проведения практических занятий, в том</w:t>
      </w:r>
      <w:r w:rsidRPr="00A717D2">
        <w:rPr>
          <w:sz w:val="24"/>
          <w:szCs w:val="24"/>
        </w:rPr>
        <w:br/>
        <w:t>числе приспособленных для использования инвалидами и лицами с ограниченными возможностями здоровья</w:t>
      </w:r>
      <w:bookmarkEnd w:id="0"/>
    </w:p>
    <w:p w:rsidR="003F6BD4" w:rsidRPr="00A717D2" w:rsidRDefault="003F6BD4" w:rsidP="003F6BD4">
      <w:pPr>
        <w:rPr>
          <w:rFonts w:ascii="Times New Roman" w:eastAsia="Times New Roman" w:hAnsi="Times New Roman" w:cs="Times New Roman"/>
          <w:sz w:val="24"/>
          <w:szCs w:val="24"/>
        </w:rPr>
      </w:pPr>
      <w:r w:rsidRPr="00A717D2">
        <w:rPr>
          <w:rFonts w:ascii="Times New Roman" w:hAnsi="Times New Roman" w:cs="Times New Roman"/>
          <w:sz w:val="24"/>
          <w:szCs w:val="24"/>
        </w:rPr>
        <w:t xml:space="preserve">В колледже имеется 57 учебных кабинетов, </w:t>
      </w:r>
      <w:r w:rsidRPr="00A717D2">
        <w:rPr>
          <w:rFonts w:ascii="Times New Roman" w:eastAsia="Times New Roman" w:hAnsi="Times New Roman" w:cs="Times New Roman"/>
          <w:sz w:val="24"/>
          <w:szCs w:val="24"/>
        </w:rPr>
        <w:t>оборудованных традиционно: рабочее место преподавателя (стол и стул), стулья и столы учебные, доска аудиторная для написания мело, персональный компьютер в сборе</w:t>
      </w:r>
      <w:proofErr w:type="gramStart"/>
      <w:r w:rsidRPr="00A717D2">
        <w:rPr>
          <w:rFonts w:ascii="Times New Roman" w:eastAsia="Times New Roman" w:hAnsi="Times New Roman" w:cs="Times New Roman"/>
          <w:sz w:val="24"/>
          <w:szCs w:val="24"/>
        </w:rPr>
        <w:t xml:space="preserve">,. </w:t>
      </w:r>
      <w:proofErr w:type="gramEnd"/>
      <w:r w:rsidRPr="00A717D2">
        <w:rPr>
          <w:rFonts w:ascii="Times New Roman" w:eastAsia="Times New Roman" w:hAnsi="Times New Roman" w:cs="Times New Roman"/>
          <w:sz w:val="24"/>
          <w:szCs w:val="24"/>
        </w:rPr>
        <w:t>проектор мультимедийный, экран, шкафы учебные, информационные стенды.</w:t>
      </w:r>
    </w:p>
    <w:p w:rsidR="003F6BD4" w:rsidRPr="00A717D2" w:rsidRDefault="003F6BD4" w:rsidP="003F6BD4">
      <w:pPr>
        <w:pStyle w:val="12"/>
        <w:keepNext/>
        <w:keepLines/>
        <w:shd w:val="clear" w:color="auto" w:fill="auto"/>
        <w:spacing w:after="333"/>
        <w:ind w:left="40"/>
        <w:rPr>
          <w:sz w:val="24"/>
          <w:szCs w:val="24"/>
        </w:rPr>
      </w:pPr>
      <w:r w:rsidRPr="00A717D2">
        <w:rPr>
          <w:i/>
          <w:iCs/>
          <w:sz w:val="24"/>
          <w:szCs w:val="24"/>
        </w:rPr>
        <w:t>Специальное оборудование в учебных кабинетах для использования инвалидами и лицами с ограниченными возможностями здоровья отсутствует</w:t>
      </w:r>
    </w:p>
    <w:p w:rsidR="00573202" w:rsidRPr="00A717D2" w:rsidRDefault="00573202" w:rsidP="00573202">
      <w:pPr>
        <w:pStyle w:val="12"/>
        <w:keepNext/>
        <w:keepLines/>
        <w:numPr>
          <w:ilvl w:val="0"/>
          <w:numId w:val="1"/>
        </w:numPr>
        <w:shd w:val="clear" w:color="auto" w:fill="auto"/>
        <w:tabs>
          <w:tab w:val="left" w:pos="350"/>
        </w:tabs>
        <w:spacing w:after="304" w:line="280" w:lineRule="exact"/>
        <w:jc w:val="both"/>
        <w:rPr>
          <w:sz w:val="24"/>
          <w:szCs w:val="24"/>
        </w:rPr>
      </w:pPr>
      <w:bookmarkStart w:id="1" w:name="bookmark1"/>
      <w:r w:rsidRPr="00A717D2">
        <w:rPr>
          <w:sz w:val="24"/>
          <w:szCs w:val="24"/>
        </w:rPr>
        <w:t>Учебный корпус № 1 (1 микрорайон д.28)*</w:t>
      </w:r>
      <w:bookmarkEnd w:id="1"/>
    </w:p>
    <w:p w:rsidR="00573202" w:rsidRPr="00A717D2" w:rsidRDefault="00573202" w:rsidP="00573202">
      <w:pPr>
        <w:pStyle w:val="12"/>
        <w:keepNext/>
        <w:keepLines/>
        <w:shd w:val="clear" w:color="auto" w:fill="auto"/>
        <w:spacing w:after="0"/>
        <w:jc w:val="left"/>
        <w:rPr>
          <w:sz w:val="24"/>
          <w:szCs w:val="24"/>
        </w:rPr>
      </w:pPr>
      <w:bookmarkStart w:id="2" w:name="bookmark2"/>
      <w:r w:rsidRPr="00A717D2">
        <w:rPr>
          <w:sz w:val="24"/>
          <w:szCs w:val="24"/>
        </w:rPr>
        <w:t>Учебные кабинеты, объекты для проведения практических занятий, приспособленные для использования инвалидами и лицами с ограниченными возможностями здоровья, обучающимися дистанционно, оборудованы персональными компьютерами, мультимедийным оборудованием.</w:t>
      </w:r>
      <w:bookmarkEnd w:id="2"/>
    </w:p>
    <w:p w:rsidR="0040129D" w:rsidRPr="00A717D2" w:rsidRDefault="0040129D" w:rsidP="00573202">
      <w:pPr>
        <w:pStyle w:val="12"/>
        <w:keepNext/>
        <w:keepLines/>
        <w:shd w:val="clear" w:color="auto" w:fill="auto"/>
        <w:spacing w:after="0"/>
        <w:jc w:val="left"/>
        <w:rPr>
          <w:sz w:val="24"/>
          <w:szCs w:val="24"/>
        </w:rPr>
      </w:pPr>
    </w:p>
    <w:tbl>
      <w:tblPr>
        <w:tblStyle w:val="a6"/>
        <w:tblpPr w:leftFromText="180" w:rightFromText="180" w:vertAnchor="text" w:tblpY="130"/>
        <w:tblW w:w="14639" w:type="dxa"/>
        <w:tblLayout w:type="fixed"/>
        <w:tblLook w:val="04A0"/>
      </w:tblPr>
      <w:tblGrid>
        <w:gridCol w:w="1101"/>
        <w:gridCol w:w="3969"/>
        <w:gridCol w:w="7796"/>
        <w:gridCol w:w="1773"/>
      </w:tblGrid>
      <w:tr w:rsidR="00FA30C9" w:rsidTr="00FA30C9">
        <w:tc>
          <w:tcPr>
            <w:tcW w:w="1101" w:type="dxa"/>
          </w:tcPr>
          <w:p w:rsidR="00FA30C9" w:rsidRPr="00A717D2" w:rsidRDefault="00FA30C9" w:rsidP="00FA30C9">
            <w:pPr>
              <w:spacing w:after="60" w:line="280" w:lineRule="exact"/>
              <w:ind w:left="-142" w:right="-108" w:firstLine="142"/>
              <w:jc w:val="center"/>
              <w:rPr>
                <w:rFonts w:ascii="Times New Roman" w:hAnsi="Times New Roman" w:cs="Times New Roman"/>
                <w:sz w:val="22"/>
                <w:szCs w:val="22"/>
              </w:rPr>
            </w:pPr>
            <w:r w:rsidRPr="00A717D2">
              <w:rPr>
                <w:rStyle w:val="20"/>
                <w:rFonts w:eastAsia="Arial Unicode MS"/>
                <w:sz w:val="22"/>
                <w:szCs w:val="22"/>
              </w:rPr>
              <w:t>№</w:t>
            </w:r>
          </w:p>
          <w:p w:rsidR="00FA30C9" w:rsidRPr="00A717D2" w:rsidRDefault="00FA30C9" w:rsidP="00FA30C9">
            <w:pPr>
              <w:spacing w:before="60" w:line="280" w:lineRule="exact"/>
              <w:ind w:left="-142" w:right="-108" w:firstLine="142"/>
              <w:rPr>
                <w:rFonts w:ascii="Times New Roman" w:hAnsi="Times New Roman" w:cs="Times New Roman"/>
                <w:sz w:val="22"/>
                <w:szCs w:val="22"/>
              </w:rPr>
            </w:pPr>
            <w:r w:rsidRPr="00A717D2">
              <w:rPr>
                <w:rStyle w:val="20"/>
                <w:rFonts w:eastAsia="Arial Unicode MS"/>
                <w:sz w:val="22"/>
                <w:szCs w:val="22"/>
              </w:rPr>
              <w:t>кабинета</w:t>
            </w:r>
          </w:p>
        </w:tc>
        <w:tc>
          <w:tcPr>
            <w:tcW w:w="3969" w:type="dxa"/>
          </w:tcPr>
          <w:p w:rsidR="00FA30C9" w:rsidRPr="00A717D2" w:rsidRDefault="00FA30C9" w:rsidP="00FA30C9">
            <w:pPr>
              <w:spacing w:line="322" w:lineRule="exact"/>
              <w:rPr>
                <w:rFonts w:ascii="Times New Roman" w:hAnsi="Times New Roman" w:cs="Times New Roman"/>
                <w:sz w:val="22"/>
                <w:szCs w:val="22"/>
              </w:rPr>
            </w:pPr>
            <w:r w:rsidRPr="00A717D2">
              <w:rPr>
                <w:rStyle w:val="20"/>
                <w:rFonts w:eastAsia="Arial Unicode MS"/>
                <w:sz w:val="22"/>
                <w:szCs w:val="22"/>
              </w:rPr>
              <w:t>Наименования учебного кабинета, лаборатории, мастерской</w:t>
            </w:r>
          </w:p>
        </w:tc>
        <w:tc>
          <w:tcPr>
            <w:tcW w:w="7796" w:type="dxa"/>
          </w:tcPr>
          <w:p w:rsidR="00FA30C9" w:rsidRPr="00A717D2" w:rsidRDefault="00FA30C9" w:rsidP="00FA30C9">
            <w:pPr>
              <w:spacing w:line="278" w:lineRule="exact"/>
              <w:rPr>
                <w:rFonts w:ascii="Times New Roman" w:hAnsi="Times New Roman" w:cs="Times New Roman"/>
                <w:sz w:val="22"/>
                <w:szCs w:val="22"/>
              </w:rPr>
            </w:pPr>
            <w:r w:rsidRPr="00A717D2">
              <w:rPr>
                <w:rStyle w:val="211pt"/>
                <w:rFonts w:eastAsia="Arial Unicode MS"/>
              </w:rPr>
              <w:t>Оснащенность учебных кабинетов, лабораторий, мастерских и других помещений для реализации образовательной программы</w:t>
            </w:r>
            <w:r w:rsidR="000D64D1" w:rsidRPr="00A717D2">
              <w:rPr>
                <w:rStyle w:val="211pt"/>
                <w:rFonts w:eastAsia="Arial Unicode MS"/>
              </w:rPr>
              <w:t>*</w:t>
            </w:r>
          </w:p>
        </w:tc>
        <w:tc>
          <w:tcPr>
            <w:tcW w:w="1773" w:type="dxa"/>
            <w:vAlign w:val="bottom"/>
          </w:tcPr>
          <w:p w:rsidR="00FA30C9" w:rsidRDefault="00FA30C9" w:rsidP="00FA30C9">
            <w:pPr>
              <w:spacing w:line="274" w:lineRule="exact"/>
            </w:pPr>
            <w:r>
              <w:rPr>
                <w:rStyle w:val="211pt"/>
                <w:rFonts w:eastAsia="Arial Unicode MS"/>
              </w:rPr>
              <w:t>Доступность</w:t>
            </w:r>
          </w:p>
          <w:p w:rsidR="00FA30C9" w:rsidRDefault="00FA30C9" w:rsidP="00FA30C9">
            <w:pPr>
              <w:spacing w:line="274" w:lineRule="exact"/>
            </w:pPr>
            <w:r>
              <w:rPr>
                <w:rStyle w:val="211pt"/>
                <w:rFonts w:eastAsia="Arial Unicode MS"/>
              </w:rPr>
              <w:t>для</w:t>
            </w:r>
          </w:p>
          <w:p w:rsidR="00FA30C9" w:rsidRDefault="00FA30C9" w:rsidP="00FA30C9">
            <w:pPr>
              <w:spacing w:line="274" w:lineRule="exact"/>
            </w:pPr>
            <w:r>
              <w:rPr>
                <w:rStyle w:val="211pt"/>
                <w:rFonts w:eastAsia="Arial Unicode MS"/>
              </w:rPr>
              <w:t>обучающихся с ОВЗ и инвалидов</w:t>
            </w:r>
          </w:p>
        </w:tc>
      </w:tr>
      <w:tr w:rsidR="00FA30C9" w:rsidTr="00FA30C9">
        <w:tc>
          <w:tcPr>
            <w:tcW w:w="1101" w:type="dxa"/>
          </w:tcPr>
          <w:p w:rsidR="00FA30C9" w:rsidRPr="00A717D2" w:rsidRDefault="00FA30C9" w:rsidP="00FA30C9">
            <w:pPr>
              <w:spacing w:after="60" w:line="280" w:lineRule="exact"/>
              <w:jc w:val="center"/>
              <w:rPr>
                <w:rStyle w:val="20"/>
                <w:rFonts w:eastAsia="Arial Unicode MS"/>
                <w:sz w:val="22"/>
                <w:szCs w:val="22"/>
              </w:rPr>
            </w:pPr>
            <w:r w:rsidRPr="00A717D2">
              <w:rPr>
                <w:rStyle w:val="20"/>
                <w:rFonts w:eastAsia="Arial Unicode MS"/>
                <w:sz w:val="22"/>
                <w:szCs w:val="22"/>
              </w:rPr>
              <w:t>1</w:t>
            </w:r>
          </w:p>
        </w:tc>
        <w:tc>
          <w:tcPr>
            <w:tcW w:w="3969" w:type="dxa"/>
          </w:tcPr>
          <w:p w:rsidR="00FA30C9" w:rsidRPr="00A717D2" w:rsidRDefault="00FA30C9" w:rsidP="00FA30C9">
            <w:pPr>
              <w:spacing w:line="322" w:lineRule="exact"/>
              <w:rPr>
                <w:rStyle w:val="20"/>
                <w:rFonts w:eastAsia="Arial Unicode MS"/>
                <w:sz w:val="22"/>
                <w:szCs w:val="22"/>
              </w:rPr>
            </w:pPr>
            <w:r w:rsidRPr="00A717D2">
              <w:rPr>
                <w:rStyle w:val="20"/>
                <w:rFonts w:eastAsia="Arial Unicode MS"/>
                <w:sz w:val="22"/>
                <w:szCs w:val="22"/>
              </w:rPr>
              <w:t>Центр (класс) деловых игр</w:t>
            </w:r>
          </w:p>
        </w:tc>
        <w:tc>
          <w:tcPr>
            <w:tcW w:w="7796" w:type="dxa"/>
          </w:tcPr>
          <w:p w:rsidR="00FA30C9" w:rsidRPr="00A717D2" w:rsidRDefault="00FA30C9" w:rsidP="00495886">
            <w:pPr>
              <w:spacing w:line="274" w:lineRule="exact"/>
              <w:rPr>
                <w:rFonts w:ascii="Times New Roman" w:hAnsi="Times New Roman" w:cs="Times New Roman"/>
                <w:sz w:val="22"/>
                <w:szCs w:val="22"/>
              </w:rPr>
            </w:pPr>
            <w:r w:rsidRPr="00A717D2">
              <w:rPr>
                <w:rStyle w:val="211pt"/>
                <w:rFonts w:eastAsia="Arial Unicode MS"/>
              </w:rPr>
              <w:t xml:space="preserve">Столы, стулья, доска, информационные плакаты, </w:t>
            </w:r>
            <w:r w:rsidRPr="00A717D2">
              <w:rPr>
                <w:rStyle w:val="211pt0"/>
                <w:rFonts w:eastAsia="Arial Unicode MS"/>
                <w:b w:val="0"/>
              </w:rPr>
              <w:t>персональные компьютер, мультимедийное оборудование</w:t>
            </w:r>
          </w:p>
        </w:tc>
        <w:tc>
          <w:tcPr>
            <w:tcW w:w="1773" w:type="dxa"/>
          </w:tcPr>
          <w:p w:rsidR="00FA30C9" w:rsidRDefault="00FA30C9" w:rsidP="00FA30C9">
            <w:pPr>
              <w:spacing w:line="220" w:lineRule="exact"/>
            </w:pPr>
            <w:r>
              <w:rPr>
                <w:rStyle w:val="211pt"/>
                <w:rFonts w:eastAsia="Arial Unicode MS"/>
              </w:rPr>
              <w:t>+</w:t>
            </w:r>
          </w:p>
        </w:tc>
      </w:tr>
      <w:tr w:rsidR="00FA30C9" w:rsidTr="00FA30C9">
        <w:tc>
          <w:tcPr>
            <w:tcW w:w="1101" w:type="dxa"/>
          </w:tcPr>
          <w:p w:rsidR="00FA30C9" w:rsidRPr="00A717D2" w:rsidRDefault="00FA30C9" w:rsidP="00FA30C9">
            <w:pPr>
              <w:spacing w:after="60" w:line="280" w:lineRule="exact"/>
              <w:jc w:val="center"/>
              <w:rPr>
                <w:rStyle w:val="20"/>
                <w:rFonts w:eastAsia="Arial Unicode MS"/>
                <w:sz w:val="22"/>
                <w:szCs w:val="22"/>
              </w:rPr>
            </w:pPr>
            <w:r w:rsidRPr="00A717D2">
              <w:rPr>
                <w:rStyle w:val="20"/>
                <w:rFonts w:eastAsia="Arial Unicode MS"/>
                <w:sz w:val="22"/>
                <w:szCs w:val="22"/>
              </w:rPr>
              <w:t>3</w:t>
            </w:r>
          </w:p>
        </w:tc>
        <w:tc>
          <w:tcPr>
            <w:tcW w:w="3969" w:type="dxa"/>
          </w:tcPr>
          <w:p w:rsidR="00FA30C9" w:rsidRPr="00A717D2" w:rsidRDefault="00FA30C9" w:rsidP="00FA30C9">
            <w:pPr>
              <w:spacing w:line="322" w:lineRule="exact"/>
              <w:rPr>
                <w:rStyle w:val="20"/>
                <w:rFonts w:eastAsia="Arial Unicode MS"/>
                <w:sz w:val="22"/>
                <w:szCs w:val="22"/>
              </w:rPr>
            </w:pPr>
            <w:r w:rsidRPr="00A717D2">
              <w:rPr>
                <w:rFonts w:ascii="Times New Roman" w:hAnsi="Times New Roman" w:cs="Times New Roman"/>
                <w:sz w:val="22"/>
                <w:szCs w:val="22"/>
              </w:rPr>
              <w:t>Проектно-сметное дело. Оперативное управление деятельностью структурных подразделений.</w:t>
            </w:r>
          </w:p>
        </w:tc>
        <w:tc>
          <w:tcPr>
            <w:tcW w:w="7796" w:type="dxa"/>
          </w:tcPr>
          <w:p w:rsidR="00FA30C9" w:rsidRPr="00A717D2" w:rsidRDefault="00495886" w:rsidP="000D64D1">
            <w:pPr>
              <w:spacing w:line="274" w:lineRule="exact"/>
              <w:rPr>
                <w:rStyle w:val="211pt"/>
                <w:rFonts w:eastAsia="Arial Unicode MS"/>
              </w:rPr>
            </w:pPr>
            <w:proofErr w:type="gramStart"/>
            <w:r w:rsidRPr="00A717D2">
              <w:rPr>
                <w:rStyle w:val="211pt"/>
                <w:rFonts w:eastAsia="Arial Unicode MS"/>
              </w:rPr>
              <w:t xml:space="preserve">Столы, стулья, доска, </w:t>
            </w:r>
            <w:r w:rsidRPr="00A717D2">
              <w:rPr>
                <w:rStyle w:val="211pt0"/>
                <w:rFonts w:eastAsia="Arial Unicode MS"/>
                <w:b w:val="0"/>
              </w:rPr>
              <w:t>компьютер, телевизор, видеоплеер</w:t>
            </w:r>
            <w:r w:rsidR="000D64D1" w:rsidRPr="00A717D2">
              <w:rPr>
                <w:rStyle w:val="211pt0"/>
                <w:rFonts w:eastAsia="Arial Unicode MS"/>
                <w:b w:val="0"/>
              </w:rPr>
              <w:t xml:space="preserve">, </w:t>
            </w:r>
            <w:r w:rsidR="000D64D1" w:rsidRPr="00A717D2">
              <w:rPr>
                <w:rFonts w:ascii="Times New Roman" w:hAnsi="Times New Roman" w:cs="Times New Roman"/>
                <w:sz w:val="22"/>
                <w:szCs w:val="22"/>
              </w:rPr>
              <w:t xml:space="preserve"> компьютеры по количеству обучающихся, наглядные пособия</w:t>
            </w:r>
            <w:r w:rsidR="000D64D1" w:rsidRPr="00A717D2">
              <w:rPr>
                <w:rFonts w:ascii="Times New Roman" w:hAnsi="Times New Roman" w:cs="Times New Roman"/>
                <w:i/>
                <w:iCs/>
                <w:sz w:val="22"/>
                <w:szCs w:val="22"/>
              </w:rPr>
              <w:t xml:space="preserve">, </w:t>
            </w:r>
            <w:r w:rsidR="000D64D1" w:rsidRPr="00A717D2">
              <w:rPr>
                <w:rFonts w:ascii="Times New Roman" w:hAnsi="Times New Roman" w:cs="Times New Roman"/>
                <w:sz w:val="22"/>
                <w:szCs w:val="22"/>
              </w:rPr>
              <w:t>шкаф-пенал, компьютерный столы,  доска учебная, телевизор, программный комплекс ГРАНД-Смета,  информационные стенды, комплект учебно-методической документации.</w:t>
            </w:r>
            <w:proofErr w:type="gramEnd"/>
          </w:p>
        </w:tc>
        <w:tc>
          <w:tcPr>
            <w:tcW w:w="1773" w:type="dxa"/>
          </w:tcPr>
          <w:p w:rsidR="00FA30C9" w:rsidRDefault="00FA30C9" w:rsidP="00FA30C9">
            <w:pPr>
              <w:spacing w:line="220" w:lineRule="exact"/>
              <w:rPr>
                <w:rStyle w:val="211pt"/>
                <w:rFonts w:eastAsia="Arial Unicode MS"/>
              </w:rPr>
            </w:pPr>
          </w:p>
        </w:tc>
      </w:tr>
      <w:tr w:rsidR="00FA30C9" w:rsidTr="00FA30C9">
        <w:tc>
          <w:tcPr>
            <w:tcW w:w="1101" w:type="dxa"/>
          </w:tcPr>
          <w:p w:rsidR="00FA30C9" w:rsidRPr="00A717D2" w:rsidRDefault="00FA30C9" w:rsidP="00FA30C9">
            <w:pPr>
              <w:spacing w:after="60" w:line="280" w:lineRule="exact"/>
              <w:jc w:val="center"/>
              <w:rPr>
                <w:rStyle w:val="20"/>
                <w:rFonts w:eastAsia="Arial Unicode MS"/>
                <w:sz w:val="22"/>
                <w:szCs w:val="22"/>
              </w:rPr>
            </w:pPr>
            <w:r w:rsidRPr="00A717D2">
              <w:rPr>
                <w:rStyle w:val="20"/>
                <w:rFonts w:eastAsia="Arial Unicode MS"/>
                <w:sz w:val="22"/>
                <w:szCs w:val="22"/>
              </w:rPr>
              <w:lastRenderedPageBreak/>
              <w:t>4</w:t>
            </w:r>
          </w:p>
        </w:tc>
        <w:tc>
          <w:tcPr>
            <w:tcW w:w="3969" w:type="dxa"/>
          </w:tcPr>
          <w:p w:rsidR="00FA30C9" w:rsidRPr="00A717D2" w:rsidRDefault="00FA30C9" w:rsidP="00FA30C9">
            <w:pPr>
              <w:spacing w:line="322" w:lineRule="exact"/>
              <w:rPr>
                <w:rStyle w:val="20"/>
                <w:rFonts w:eastAsia="Arial Unicode MS"/>
                <w:sz w:val="22"/>
                <w:szCs w:val="22"/>
              </w:rPr>
            </w:pPr>
            <w:r w:rsidRPr="00A717D2">
              <w:rPr>
                <w:rFonts w:ascii="Times New Roman" w:hAnsi="Times New Roman" w:cs="Times New Roman"/>
                <w:sz w:val="22"/>
                <w:szCs w:val="22"/>
              </w:rPr>
              <w:t>Проектирование зданий и сооружений. Типология зданий и строительных конструкций.</w:t>
            </w:r>
          </w:p>
        </w:tc>
        <w:tc>
          <w:tcPr>
            <w:tcW w:w="7796" w:type="dxa"/>
          </w:tcPr>
          <w:p w:rsidR="00FA30C9" w:rsidRPr="00A717D2" w:rsidRDefault="00495886" w:rsidP="00202E68">
            <w:pPr>
              <w:rPr>
                <w:rStyle w:val="211pt"/>
                <w:rFonts w:eastAsia="Arial Unicode MS"/>
                <w:color w:val="auto"/>
              </w:rPr>
            </w:pPr>
            <w:r w:rsidRPr="00A717D2">
              <w:rPr>
                <w:rStyle w:val="211pt"/>
                <w:rFonts w:eastAsia="Arial Unicode MS"/>
              </w:rPr>
              <w:t>Столы, стулья, доска, телевизо</w:t>
            </w:r>
            <w:r w:rsidRPr="00A717D2">
              <w:rPr>
                <w:rStyle w:val="211pt0"/>
                <w:rFonts w:eastAsia="Arial Unicode MS"/>
                <w:b w:val="0"/>
              </w:rPr>
              <w:t>р,</w:t>
            </w:r>
            <w:r w:rsidR="00202E68" w:rsidRPr="00A717D2">
              <w:rPr>
                <w:rStyle w:val="211pt0"/>
                <w:rFonts w:eastAsia="Arial Unicode MS"/>
                <w:b w:val="0"/>
              </w:rPr>
              <w:t xml:space="preserve"> компьютер, </w:t>
            </w:r>
            <w:r w:rsidR="00202E68" w:rsidRPr="00A717D2">
              <w:rPr>
                <w:rFonts w:ascii="Times New Roman" w:hAnsi="Times New Roman" w:cs="Times New Roman"/>
                <w:sz w:val="22"/>
                <w:szCs w:val="22"/>
              </w:rPr>
              <w:t xml:space="preserve"> мультимедиа проектор, экран, шкаф, компьютерный стол, макеты гражданских и промышленных зданий; модели и макеты конструкций и конструктивных узлов</w:t>
            </w:r>
            <w:proofErr w:type="gramStart"/>
            <w:r w:rsidR="00202E68" w:rsidRPr="00A717D2">
              <w:rPr>
                <w:rFonts w:ascii="Times New Roman" w:hAnsi="Times New Roman" w:cs="Times New Roman"/>
                <w:sz w:val="22"/>
                <w:szCs w:val="22"/>
              </w:rPr>
              <w:t>.</w:t>
            </w:r>
            <w:proofErr w:type="gramEnd"/>
            <w:r w:rsidR="00202E68" w:rsidRPr="00A717D2">
              <w:rPr>
                <w:rFonts w:ascii="Times New Roman" w:hAnsi="Times New Roman" w:cs="Times New Roman"/>
                <w:sz w:val="22"/>
                <w:szCs w:val="22"/>
              </w:rPr>
              <w:t xml:space="preserve"> </w:t>
            </w:r>
            <w:proofErr w:type="gramStart"/>
            <w:r w:rsidR="00202E68" w:rsidRPr="00A717D2">
              <w:rPr>
                <w:rFonts w:ascii="Times New Roman" w:hAnsi="Times New Roman" w:cs="Times New Roman"/>
                <w:sz w:val="22"/>
                <w:szCs w:val="22"/>
              </w:rPr>
              <w:t>у</w:t>
            </w:r>
            <w:proofErr w:type="gramEnd"/>
            <w:r w:rsidR="00202E68" w:rsidRPr="00A717D2">
              <w:rPr>
                <w:rFonts w:ascii="Times New Roman" w:hAnsi="Times New Roman" w:cs="Times New Roman"/>
                <w:sz w:val="22"/>
                <w:szCs w:val="22"/>
              </w:rPr>
              <w:t>чебные стенды элементов конструкций зданий гражданского и промышленного назначения, информационные стенды с образцами курсовых проектов, комплект учебно-методической документации</w:t>
            </w:r>
          </w:p>
        </w:tc>
        <w:tc>
          <w:tcPr>
            <w:tcW w:w="1773" w:type="dxa"/>
          </w:tcPr>
          <w:p w:rsidR="00FA30C9" w:rsidRDefault="00FA30C9" w:rsidP="00FA30C9">
            <w:pPr>
              <w:spacing w:line="220" w:lineRule="exact"/>
              <w:rPr>
                <w:rStyle w:val="211pt"/>
                <w:rFonts w:eastAsia="Arial Unicode MS"/>
              </w:rPr>
            </w:pPr>
          </w:p>
        </w:tc>
      </w:tr>
      <w:tr w:rsidR="00FA30C9" w:rsidTr="00FA30C9">
        <w:tc>
          <w:tcPr>
            <w:tcW w:w="1101" w:type="dxa"/>
          </w:tcPr>
          <w:p w:rsidR="00FA30C9" w:rsidRPr="00A717D2" w:rsidRDefault="00FA30C9" w:rsidP="00FA30C9">
            <w:pPr>
              <w:spacing w:after="60" w:line="280" w:lineRule="exact"/>
              <w:jc w:val="center"/>
              <w:rPr>
                <w:rStyle w:val="20"/>
                <w:rFonts w:eastAsia="Arial Unicode MS"/>
                <w:sz w:val="22"/>
                <w:szCs w:val="22"/>
              </w:rPr>
            </w:pPr>
            <w:r w:rsidRPr="00A717D2">
              <w:rPr>
                <w:rStyle w:val="20"/>
                <w:rFonts w:eastAsia="Arial Unicode MS"/>
                <w:sz w:val="22"/>
                <w:szCs w:val="22"/>
              </w:rPr>
              <w:t>5</w:t>
            </w:r>
          </w:p>
        </w:tc>
        <w:tc>
          <w:tcPr>
            <w:tcW w:w="3969" w:type="dxa"/>
          </w:tcPr>
          <w:p w:rsidR="00FA30C9" w:rsidRPr="00A717D2" w:rsidRDefault="00FA30C9" w:rsidP="00FA30C9">
            <w:pPr>
              <w:spacing w:line="322" w:lineRule="exact"/>
              <w:rPr>
                <w:rStyle w:val="20"/>
                <w:rFonts w:eastAsia="Arial Unicode MS"/>
                <w:sz w:val="22"/>
                <w:szCs w:val="22"/>
              </w:rPr>
            </w:pPr>
            <w:r w:rsidRPr="00A717D2">
              <w:rPr>
                <w:rFonts w:ascii="Times New Roman" w:hAnsi="Times New Roman" w:cs="Times New Roman"/>
                <w:sz w:val="22"/>
                <w:szCs w:val="22"/>
              </w:rPr>
              <w:t>Проектирование и эксплуатация систем газораспределения и газопотребления.</w:t>
            </w:r>
          </w:p>
        </w:tc>
        <w:tc>
          <w:tcPr>
            <w:tcW w:w="7796" w:type="dxa"/>
          </w:tcPr>
          <w:p w:rsidR="00FA30C9" w:rsidRPr="00A717D2" w:rsidRDefault="00526839" w:rsidP="00526839">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Доска, столы ученические, стулья ученические, жалюзи, стол учительский, огнетушитель</w:t>
            </w:r>
            <w:proofErr w:type="gramStart"/>
            <w:r w:rsidRPr="00A717D2">
              <w:rPr>
                <w:rFonts w:ascii="Times New Roman" w:hAnsi="Times New Roman" w:cs="Times New Roman"/>
                <w:color w:val="000000"/>
                <w:sz w:val="22"/>
                <w:szCs w:val="22"/>
                <w:shd w:val="clear" w:color="auto" w:fill="FFFFFF"/>
              </w:rPr>
              <w:t xml:space="preserve"> ,</w:t>
            </w:r>
            <w:proofErr w:type="gramEnd"/>
            <w:r w:rsidRPr="00A717D2">
              <w:rPr>
                <w:rFonts w:ascii="Times New Roman" w:hAnsi="Times New Roman" w:cs="Times New Roman"/>
                <w:color w:val="000000"/>
                <w:sz w:val="22"/>
                <w:szCs w:val="22"/>
                <w:shd w:val="clear" w:color="auto" w:fill="FFFFFF"/>
              </w:rPr>
              <w:t xml:space="preserve"> светильники, софит, экран настенный, шкаф двустворчатый, макет: установка ГРУ, ноутбук HP Канада модель: RTL8723BE1T1R, Настенный кондиционер CELCIA модель: CS-21H3A-V**AY3C OC310781, Пульт от кондиционера ZH/JT-03, лазерные диски с интерактивной презентацией "Трубопроводная арматура" и "ГРП"</w:t>
            </w:r>
          </w:p>
        </w:tc>
        <w:tc>
          <w:tcPr>
            <w:tcW w:w="1773" w:type="dxa"/>
          </w:tcPr>
          <w:p w:rsidR="00FA30C9" w:rsidRDefault="00FA30C9" w:rsidP="00FA30C9">
            <w:pPr>
              <w:spacing w:line="220" w:lineRule="exact"/>
              <w:rPr>
                <w:rStyle w:val="211pt"/>
                <w:rFonts w:eastAsia="Arial Unicode MS"/>
              </w:rPr>
            </w:pPr>
          </w:p>
        </w:tc>
      </w:tr>
      <w:tr w:rsidR="00FA30C9" w:rsidTr="00FA30C9">
        <w:tc>
          <w:tcPr>
            <w:tcW w:w="1101" w:type="dxa"/>
          </w:tcPr>
          <w:p w:rsidR="00FA30C9" w:rsidRPr="00A717D2" w:rsidRDefault="00FA30C9" w:rsidP="00FA30C9">
            <w:pPr>
              <w:spacing w:after="60" w:line="280" w:lineRule="exact"/>
              <w:jc w:val="center"/>
              <w:rPr>
                <w:rStyle w:val="20"/>
                <w:rFonts w:eastAsia="Arial Unicode MS"/>
                <w:sz w:val="22"/>
                <w:szCs w:val="22"/>
              </w:rPr>
            </w:pPr>
            <w:r w:rsidRPr="00A717D2">
              <w:rPr>
                <w:rStyle w:val="20"/>
                <w:rFonts w:eastAsia="Arial Unicode MS"/>
                <w:sz w:val="22"/>
                <w:szCs w:val="22"/>
              </w:rPr>
              <w:t>6</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Лаборатория автоматики и телемеханики систем газоснабжения.</w:t>
            </w:r>
          </w:p>
        </w:tc>
        <w:tc>
          <w:tcPr>
            <w:tcW w:w="7796" w:type="dxa"/>
          </w:tcPr>
          <w:p w:rsidR="00FA30C9" w:rsidRPr="00A717D2" w:rsidRDefault="00495886" w:rsidP="00FA30C9">
            <w:pPr>
              <w:spacing w:line="274" w:lineRule="exact"/>
              <w:rPr>
                <w:rStyle w:val="211pt"/>
                <w:rFonts w:eastAsia="Arial Unicode MS"/>
              </w:rPr>
            </w:pPr>
            <w:r w:rsidRPr="00A717D2">
              <w:rPr>
                <w:rStyle w:val="211pt"/>
                <w:rFonts w:eastAsia="Arial Unicode MS"/>
              </w:rPr>
              <w:t>Столы, стулья, доска, информационные плакаты,</w:t>
            </w:r>
          </w:p>
        </w:tc>
        <w:tc>
          <w:tcPr>
            <w:tcW w:w="1773" w:type="dxa"/>
          </w:tcPr>
          <w:p w:rsidR="00FA30C9" w:rsidRDefault="00FA30C9" w:rsidP="00FA30C9">
            <w:pPr>
              <w:spacing w:line="220" w:lineRule="exact"/>
              <w:rPr>
                <w:rStyle w:val="211pt"/>
                <w:rFonts w:eastAsia="Arial Unicode MS"/>
              </w:rPr>
            </w:pPr>
          </w:p>
        </w:tc>
      </w:tr>
      <w:tr w:rsidR="00FA30C9" w:rsidTr="00FA30C9">
        <w:tc>
          <w:tcPr>
            <w:tcW w:w="1101" w:type="dxa"/>
          </w:tcPr>
          <w:p w:rsidR="00FA30C9" w:rsidRPr="00A717D2" w:rsidRDefault="00FA30C9" w:rsidP="00FA30C9">
            <w:pPr>
              <w:spacing w:after="60" w:line="280" w:lineRule="exact"/>
              <w:jc w:val="center"/>
              <w:rPr>
                <w:rStyle w:val="20"/>
                <w:rFonts w:eastAsia="Arial Unicode MS"/>
                <w:sz w:val="22"/>
                <w:szCs w:val="22"/>
              </w:rPr>
            </w:pPr>
            <w:r w:rsidRPr="00A717D2">
              <w:rPr>
                <w:rStyle w:val="20"/>
                <w:rFonts w:eastAsia="Arial Unicode MS"/>
                <w:sz w:val="22"/>
                <w:szCs w:val="22"/>
              </w:rPr>
              <w:t>7</w:t>
            </w:r>
          </w:p>
        </w:tc>
        <w:tc>
          <w:tcPr>
            <w:tcW w:w="3969" w:type="dxa"/>
          </w:tcPr>
          <w:p w:rsidR="00FA30C9" w:rsidRPr="00A717D2" w:rsidRDefault="00FA30C9" w:rsidP="00FA30C9">
            <w:pPr>
              <w:contextualSpacing/>
              <w:jc w:val="both"/>
              <w:rPr>
                <w:rFonts w:ascii="Times New Roman" w:hAnsi="Times New Roman" w:cs="Times New Roman"/>
                <w:sz w:val="22"/>
                <w:szCs w:val="22"/>
              </w:rPr>
            </w:pPr>
            <w:r w:rsidRPr="00A717D2">
              <w:rPr>
                <w:rFonts w:ascii="Times New Roman" w:hAnsi="Times New Roman" w:cs="Times New Roman"/>
                <w:sz w:val="22"/>
                <w:szCs w:val="22"/>
              </w:rPr>
              <w:t>Лаборатория материаловедения. Кабинет материалов и изделий.</w:t>
            </w:r>
          </w:p>
        </w:tc>
        <w:tc>
          <w:tcPr>
            <w:tcW w:w="7796" w:type="dxa"/>
          </w:tcPr>
          <w:p w:rsidR="00FA30C9" w:rsidRPr="00A717D2" w:rsidRDefault="00495886" w:rsidP="00FA30C9">
            <w:pPr>
              <w:spacing w:line="274" w:lineRule="exact"/>
              <w:rPr>
                <w:rStyle w:val="211pt"/>
                <w:rFonts w:eastAsia="Arial Unicode MS"/>
              </w:rPr>
            </w:pPr>
            <w:r w:rsidRPr="00A717D2">
              <w:rPr>
                <w:rStyle w:val="211pt"/>
                <w:rFonts w:eastAsia="Arial Unicode MS"/>
              </w:rPr>
              <w:t xml:space="preserve">Столы, стулья, доска, информационные плакаты, персональный компьютер, ноутбук – 5 шт., </w:t>
            </w:r>
          </w:p>
        </w:tc>
        <w:tc>
          <w:tcPr>
            <w:tcW w:w="1773" w:type="dxa"/>
          </w:tcPr>
          <w:p w:rsidR="00FA30C9" w:rsidRDefault="00FA30C9" w:rsidP="00FA30C9">
            <w:pPr>
              <w:spacing w:line="220" w:lineRule="exact"/>
              <w:rPr>
                <w:rStyle w:val="211pt"/>
                <w:rFonts w:eastAsia="Arial Unicode MS"/>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8</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Лаборатория гидравлики, теплотехники и аэродинамики.</w:t>
            </w:r>
          </w:p>
        </w:tc>
        <w:tc>
          <w:tcPr>
            <w:tcW w:w="7796" w:type="dxa"/>
          </w:tcPr>
          <w:p w:rsidR="00FA30C9" w:rsidRPr="00A717D2" w:rsidRDefault="00FA30C9" w:rsidP="00495886">
            <w:pPr>
              <w:spacing w:line="274" w:lineRule="exact"/>
              <w:rPr>
                <w:rFonts w:ascii="Times New Roman" w:hAnsi="Times New Roman" w:cs="Times New Roman"/>
                <w:sz w:val="22"/>
                <w:szCs w:val="22"/>
              </w:rPr>
            </w:pPr>
            <w:r w:rsidRPr="00A717D2">
              <w:rPr>
                <w:rStyle w:val="211pt"/>
                <w:rFonts w:eastAsia="Arial Unicode MS"/>
              </w:rPr>
              <w:t xml:space="preserve">Столы, стулья, доска, информационные плакаты, </w:t>
            </w:r>
            <w:r w:rsidR="00495886" w:rsidRPr="00A717D2">
              <w:rPr>
                <w:rStyle w:val="211pt"/>
                <w:rFonts w:eastAsia="Arial Unicode MS"/>
              </w:rPr>
              <w:t>портативная лаборатория «Капелька» - 2 шт.</w:t>
            </w:r>
          </w:p>
        </w:tc>
        <w:tc>
          <w:tcPr>
            <w:tcW w:w="1773" w:type="dxa"/>
          </w:tcPr>
          <w:p w:rsidR="00FA30C9" w:rsidRDefault="00FA30C9" w:rsidP="00FA30C9">
            <w:pPr>
              <w:spacing w:line="220" w:lineRule="exact"/>
            </w:pPr>
            <w:r>
              <w:rPr>
                <w:rStyle w:val="211pt"/>
                <w:rFonts w:eastAsia="Arial Unicode MS"/>
              </w:rPr>
              <w:t>+</w:t>
            </w: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9</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Технология и организация строительных процессов. Основы строительного производства.</w:t>
            </w:r>
          </w:p>
        </w:tc>
        <w:tc>
          <w:tcPr>
            <w:tcW w:w="7796" w:type="dxa"/>
          </w:tcPr>
          <w:p w:rsidR="00FA30C9" w:rsidRPr="00A717D2" w:rsidRDefault="00495886" w:rsidP="004D197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
              <w:rPr>
                <w:rFonts w:ascii="Times New Roman" w:hAnsi="Times New Roman" w:cs="Times New Roman"/>
                <w:bCs/>
                <w:sz w:val="22"/>
                <w:szCs w:val="22"/>
              </w:rPr>
            </w:pPr>
            <w:proofErr w:type="gramStart"/>
            <w:r w:rsidRPr="00A717D2">
              <w:rPr>
                <w:rStyle w:val="211pt"/>
                <w:rFonts w:eastAsia="Arial Unicode MS"/>
              </w:rPr>
              <w:t>Столы, стулья, доска, телевизор</w:t>
            </w:r>
            <w:r w:rsidR="00526839" w:rsidRPr="00A717D2">
              <w:rPr>
                <w:rFonts w:ascii="Times New Roman" w:hAnsi="Times New Roman" w:cs="Times New Roman"/>
                <w:color w:val="000000"/>
                <w:sz w:val="22"/>
                <w:szCs w:val="22"/>
                <w:shd w:val="clear" w:color="auto" w:fill="FFFFFF"/>
              </w:rPr>
              <w:t>, шкаф</w:t>
            </w:r>
            <w:r w:rsidR="00D87E77" w:rsidRPr="00A717D2">
              <w:rPr>
                <w:rFonts w:ascii="Times New Roman" w:hAnsi="Times New Roman" w:cs="Times New Roman"/>
                <w:color w:val="000000"/>
                <w:sz w:val="22"/>
                <w:szCs w:val="22"/>
                <w:shd w:val="clear" w:color="auto" w:fill="FFFFFF"/>
              </w:rPr>
              <w:t>ы</w:t>
            </w:r>
            <w:r w:rsidR="000D64D1" w:rsidRPr="00A717D2">
              <w:rPr>
                <w:rFonts w:ascii="Times New Roman" w:hAnsi="Times New Roman" w:cs="Times New Roman"/>
                <w:color w:val="000000"/>
                <w:sz w:val="22"/>
                <w:szCs w:val="22"/>
                <w:shd w:val="clear" w:color="auto" w:fill="FFFFFF"/>
              </w:rPr>
              <w:t>,</w:t>
            </w:r>
            <w:r w:rsidR="000D64D1" w:rsidRPr="00A717D2">
              <w:rPr>
                <w:rFonts w:ascii="Times New Roman" w:hAnsi="Times New Roman" w:cs="Times New Roman"/>
                <w:i/>
                <w:iCs/>
                <w:sz w:val="22"/>
                <w:szCs w:val="22"/>
              </w:rPr>
              <w:t xml:space="preserve"> к</w:t>
            </w:r>
            <w:r w:rsidR="000D64D1" w:rsidRPr="00A717D2">
              <w:rPr>
                <w:rFonts w:ascii="Times New Roman" w:hAnsi="Times New Roman" w:cs="Times New Roman"/>
                <w:sz w:val="22"/>
                <w:szCs w:val="22"/>
              </w:rPr>
              <w:t>омпьютер с выходом в Интернет,  наглядные пособия</w:t>
            </w:r>
            <w:r w:rsidR="000D64D1" w:rsidRPr="00A717D2">
              <w:rPr>
                <w:rFonts w:ascii="Times New Roman" w:hAnsi="Times New Roman" w:cs="Times New Roman"/>
                <w:i/>
                <w:iCs/>
                <w:sz w:val="22"/>
                <w:szCs w:val="22"/>
              </w:rPr>
              <w:t>,</w:t>
            </w:r>
            <w:r w:rsidR="000D64D1" w:rsidRPr="00A717D2">
              <w:rPr>
                <w:rFonts w:ascii="Times New Roman" w:hAnsi="Times New Roman" w:cs="Times New Roman"/>
                <w:sz w:val="22"/>
                <w:szCs w:val="22"/>
              </w:rPr>
              <w:t xml:space="preserve"> макеты производства работ на строительной площадке, информационные стенды</w:t>
            </w:r>
            <w:r w:rsidR="00D87E77" w:rsidRPr="00A717D2">
              <w:rPr>
                <w:rFonts w:ascii="Times New Roman" w:hAnsi="Times New Roman" w:cs="Times New Roman"/>
                <w:sz w:val="22"/>
                <w:szCs w:val="22"/>
              </w:rPr>
              <w:t xml:space="preserve">, </w:t>
            </w:r>
            <w:r w:rsidR="00D87E77" w:rsidRPr="00A717D2">
              <w:rPr>
                <w:rFonts w:ascii="Times New Roman" w:hAnsi="Times New Roman" w:cs="Times New Roman"/>
                <w:bCs/>
                <w:sz w:val="22"/>
                <w:szCs w:val="22"/>
              </w:rPr>
              <w:t>комплект инструментов и приспособлений; комплект учебно-наглядных пособий; макеты штукатурных отделок; комплект бланков технологической документации; комплект учебно-методической документации; комплект плакатов; учебные пособия; средства индивидуальной защит</w:t>
            </w:r>
            <w:r w:rsidR="004D197F" w:rsidRPr="00A717D2">
              <w:rPr>
                <w:rFonts w:ascii="Times New Roman" w:hAnsi="Times New Roman" w:cs="Times New Roman"/>
                <w:bCs/>
                <w:sz w:val="22"/>
                <w:szCs w:val="22"/>
              </w:rPr>
              <w:t xml:space="preserve">, </w:t>
            </w:r>
            <w:proofErr w:type="spellStart"/>
            <w:r w:rsidR="004D197F" w:rsidRPr="00A717D2">
              <w:rPr>
                <w:rFonts w:ascii="Times New Roman" w:hAnsi="Times New Roman" w:cs="Times New Roman"/>
                <w:bCs/>
                <w:sz w:val="22"/>
                <w:szCs w:val="22"/>
              </w:rPr>
              <w:t>медиатека</w:t>
            </w:r>
            <w:proofErr w:type="spellEnd"/>
            <w:proofErr w:type="gramEnd"/>
          </w:p>
        </w:tc>
        <w:tc>
          <w:tcPr>
            <w:tcW w:w="1773" w:type="dxa"/>
          </w:tcPr>
          <w:p w:rsidR="00FA30C9" w:rsidRDefault="00FA30C9" w:rsidP="00FA30C9">
            <w:pPr>
              <w:pStyle w:val="12"/>
              <w:keepNext/>
              <w:keepLines/>
              <w:shd w:val="clear" w:color="auto" w:fill="auto"/>
              <w:spacing w:after="0"/>
              <w:jc w:val="left"/>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11</w:t>
            </w:r>
          </w:p>
        </w:tc>
        <w:tc>
          <w:tcPr>
            <w:tcW w:w="3969" w:type="dxa"/>
          </w:tcPr>
          <w:p w:rsidR="00FA30C9" w:rsidRPr="00A717D2" w:rsidRDefault="00FA30C9" w:rsidP="00FA30C9">
            <w:pPr>
              <w:contextualSpacing/>
              <w:jc w:val="both"/>
              <w:rPr>
                <w:rFonts w:ascii="Times New Roman" w:hAnsi="Times New Roman" w:cs="Times New Roman"/>
                <w:sz w:val="22"/>
                <w:szCs w:val="22"/>
              </w:rPr>
            </w:pPr>
            <w:r w:rsidRPr="00A717D2">
              <w:rPr>
                <w:rFonts w:ascii="Times New Roman" w:hAnsi="Times New Roman" w:cs="Times New Roman"/>
                <w:sz w:val="22"/>
                <w:szCs w:val="22"/>
              </w:rPr>
              <w:t>Топографическая графика.</w:t>
            </w:r>
          </w:p>
        </w:tc>
        <w:tc>
          <w:tcPr>
            <w:tcW w:w="7796" w:type="dxa"/>
          </w:tcPr>
          <w:p w:rsidR="00FA30C9" w:rsidRPr="00A717D2" w:rsidRDefault="00202E68" w:rsidP="00FA30C9">
            <w:pPr>
              <w:spacing w:line="274" w:lineRule="exact"/>
              <w:rPr>
                <w:rStyle w:val="211pt"/>
                <w:rFonts w:eastAsiaTheme="minorEastAsia"/>
              </w:rPr>
            </w:pPr>
            <w:r w:rsidRPr="00A717D2">
              <w:rPr>
                <w:rStyle w:val="211pt"/>
                <w:rFonts w:eastAsia="Arial Unicode MS"/>
              </w:rPr>
              <w:t xml:space="preserve">Столы, стулья, доска, информационные плакаты, </w:t>
            </w:r>
            <w:r w:rsidRPr="00A717D2">
              <w:rPr>
                <w:rFonts w:ascii="Times New Roman" w:hAnsi="Times New Roman" w:cs="Times New Roman"/>
                <w:color w:val="000000"/>
                <w:sz w:val="22"/>
                <w:szCs w:val="22"/>
              </w:rPr>
              <w:t xml:space="preserve"> книжный, шкаф, стенды «Образцы графических работ»,  комплект учебно-методической документации; наглядные пособия</w:t>
            </w:r>
            <w:proofErr w:type="gramStart"/>
            <w:r w:rsidRPr="00A717D2">
              <w:rPr>
                <w:rFonts w:ascii="Times New Roman" w:hAnsi="Times New Roman" w:cs="Times New Roman"/>
                <w:color w:val="000000"/>
                <w:sz w:val="22"/>
                <w:szCs w:val="22"/>
              </w:rPr>
              <w:t>.</w:t>
            </w:r>
            <w:proofErr w:type="gramEnd"/>
            <w:r w:rsidRPr="00A717D2">
              <w:rPr>
                <w:rFonts w:ascii="Times New Roman" w:hAnsi="Times New Roman" w:cs="Times New Roman"/>
                <w:color w:val="000000"/>
                <w:sz w:val="22"/>
                <w:szCs w:val="22"/>
              </w:rPr>
              <w:t xml:space="preserve"> </w:t>
            </w:r>
            <w:proofErr w:type="gramStart"/>
            <w:r w:rsidRPr="00A717D2">
              <w:rPr>
                <w:rStyle w:val="211pt"/>
                <w:rFonts w:eastAsia="Arial Unicode MS"/>
              </w:rPr>
              <w:t>п</w:t>
            </w:r>
            <w:proofErr w:type="gramEnd"/>
            <w:r w:rsidRPr="00A717D2">
              <w:rPr>
                <w:rStyle w:val="211pt"/>
                <w:rFonts w:eastAsia="Arial Unicode MS"/>
              </w:rPr>
              <w:t xml:space="preserve">ерсональный компьютер, </w:t>
            </w:r>
            <w:proofErr w:type="spellStart"/>
            <w:r w:rsidRPr="00A717D2">
              <w:rPr>
                <w:rStyle w:val="211pt"/>
                <w:rFonts w:eastAsia="Arial Unicode MS"/>
              </w:rPr>
              <w:t>мультимедийный</w:t>
            </w:r>
            <w:proofErr w:type="spellEnd"/>
            <w:r w:rsidRPr="00A717D2">
              <w:rPr>
                <w:rStyle w:val="211pt"/>
                <w:rFonts w:eastAsia="Arial Unicode MS"/>
              </w:rPr>
              <w:t xml:space="preserve"> проектор, сканер,</w:t>
            </w:r>
            <w:r w:rsidRPr="00A717D2">
              <w:rPr>
                <w:rFonts w:ascii="Times New Roman" w:hAnsi="Times New Roman" w:cs="Times New Roman"/>
                <w:color w:val="000000"/>
                <w:sz w:val="22"/>
                <w:szCs w:val="22"/>
              </w:rPr>
              <w:t xml:space="preserve"> принтер, экран.</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13</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Иностранный язык - немецкий</w:t>
            </w:r>
          </w:p>
        </w:tc>
        <w:tc>
          <w:tcPr>
            <w:tcW w:w="7796" w:type="dxa"/>
          </w:tcPr>
          <w:p w:rsidR="00FA30C9" w:rsidRPr="00A717D2" w:rsidRDefault="001C3B7C" w:rsidP="00CC335E">
            <w:pPr>
              <w:spacing w:line="274" w:lineRule="exact"/>
              <w:rPr>
                <w:rStyle w:val="211pt"/>
                <w:rFonts w:eastAsiaTheme="minorEastAsia"/>
              </w:rPr>
            </w:pPr>
            <w:r w:rsidRPr="00A717D2">
              <w:rPr>
                <w:rStyle w:val="211pt"/>
                <w:rFonts w:eastAsia="Arial Unicode MS"/>
              </w:rPr>
              <w:t xml:space="preserve">Столы, стулья, </w:t>
            </w:r>
            <w:r w:rsidR="00CC335E" w:rsidRPr="00A717D2">
              <w:rPr>
                <w:rStyle w:val="211pt"/>
                <w:rFonts w:eastAsia="Arial Unicode MS"/>
              </w:rPr>
              <w:t xml:space="preserve">стеллаж для книг, тумба под телевизор, </w:t>
            </w:r>
            <w:r w:rsidRPr="00A717D2">
              <w:rPr>
                <w:rStyle w:val="211pt"/>
                <w:rFonts w:eastAsia="Arial Unicode MS"/>
              </w:rPr>
              <w:t>персональный компьютер</w:t>
            </w:r>
            <w:r w:rsidR="00CC335E" w:rsidRPr="00A717D2">
              <w:rPr>
                <w:rStyle w:val="211pt"/>
                <w:rFonts w:eastAsia="Arial Unicode MS"/>
              </w:rPr>
              <w:t>, шкаф, жалюзи</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14</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Инженерная графика</w:t>
            </w:r>
          </w:p>
        </w:tc>
        <w:tc>
          <w:tcPr>
            <w:tcW w:w="7796" w:type="dxa"/>
          </w:tcPr>
          <w:p w:rsidR="00FA30C9" w:rsidRPr="00A717D2" w:rsidRDefault="00495886" w:rsidP="00202E68">
            <w:pPr>
              <w:spacing w:line="274" w:lineRule="exact"/>
              <w:rPr>
                <w:rStyle w:val="211pt"/>
                <w:rFonts w:eastAsiaTheme="minorEastAsia"/>
              </w:rPr>
            </w:pPr>
            <w:r w:rsidRPr="00A717D2">
              <w:rPr>
                <w:rStyle w:val="211pt"/>
                <w:rFonts w:eastAsia="Arial Unicode MS"/>
              </w:rPr>
              <w:t xml:space="preserve">Столы, стулья, доска, информационные плакаты, </w:t>
            </w:r>
            <w:r w:rsidR="00202E68" w:rsidRPr="00A717D2">
              <w:rPr>
                <w:rFonts w:ascii="Times New Roman" w:hAnsi="Times New Roman" w:cs="Times New Roman"/>
                <w:color w:val="000000"/>
                <w:sz w:val="22"/>
                <w:szCs w:val="22"/>
              </w:rPr>
              <w:t xml:space="preserve"> книжный, шкаф, стенды «Образцы графических работ»,  комплект учебно-методической документации; наглядные пособия</w:t>
            </w:r>
            <w:proofErr w:type="gramStart"/>
            <w:r w:rsidR="00202E68" w:rsidRPr="00A717D2">
              <w:rPr>
                <w:rFonts w:ascii="Times New Roman" w:hAnsi="Times New Roman" w:cs="Times New Roman"/>
                <w:color w:val="000000"/>
                <w:sz w:val="22"/>
                <w:szCs w:val="22"/>
              </w:rPr>
              <w:t>.</w:t>
            </w:r>
            <w:proofErr w:type="gramEnd"/>
            <w:r w:rsidR="00202E68" w:rsidRPr="00A717D2">
              <w:rPr>
                <w:rFonts w:ascii="Times New Roman" w:hAnsi="Times New Roman" w:cs="Times New Roman"/>
                <w:color w:val="000000"/>
                <w:sz w:val="22"/>
                <w:szCs w:val="22"/>
              </w:rPr>
              <w:t xml:space="preserve"> </w:t>
            </w:r>
            <w:proofErr w:type="gramStart"/>
            <w:r w:rsidRPr="00A717D2">
              <w:rPr>
                <w:rStyle w:val="211pt"/>
                <w:rFonts w:eastAsia="Arial Unicode MS"/>
              </w:rPr>
              <w:t>п</w:t>
            </w:r>
            <w:proofErr w:type="gramEnd"/>
            <w:r w:rsidRPr="00A717D2">
              <w:rPr>
                <w:rStyle w:val="211pt"/>
                <w:rFonts w:eastAsia="Arial Unicode MS"/>
              </w:rPr>
              <w:t xml:space="preserve">ерсональный компьютер, </w:t>
            </w:r>
            <w:proofErr w:type="spellStart"/>
            <w:r w:rsidRPr="00A717D2">
              <w:rPr>
                <w:rStyle w:val="211pt"/>
                <w:rFonts w:eastAsia="Arial Unicode MS"/>
              </w:rPr>
              <w:t>мультимедийный</w:t>
            </w:r>
            <w:proofErr w:type="spellEnd"/>
            <w:r w:rsidRPr="00A717D2">
              <w:rPr>
                <w:rStyle w:val="211pt"/>
                <w:rFonts w:eastAsia="Arial Unicode MS"/>
              </w:rPr>
              <w:t xml:space="preserve"> проектор, сканер</w:t>
            </w:r>
            <w:r w:rsidR="00202E68" w:rsidRPr="00A717D2">
              <w:rPr>
                <w:rStyle w:val="211pt"/>
                <w:rFonts w:eastAsia="Arial Unicode MS"/>
              </w:rPr>
              <w:t>,</w:t>
            </w:r>
            <w:r w:rsidR="00202E68" w:rsidRPr="00A717D2">
              <w:rPr>
                <w:rFonts w:ascii="Times New Roman" w:hAnsi="Times New Roman" w:cs="Times New Roman"/>
                <w:color w:val="000000"/>
                <w:sz w:val="22"/>
                <w:szCs w:val="22"/>
              </w:rPr>
              <w:t xml:space="preserve"> принтер, экран.</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15</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Реконструкция зданий и сооружений. Искусственные сооружения</w:t>
            </w:r>
          </w:p>
        </w:tc>
        <w:tc>
          <w:tcPr>
            <w:tcW w:w="7796" w:type="dxa"/>
          </w:tcPr>
          <w:p w:rsidR="00FA30C9" w:rsidRPr="00A717D2" w:rsidRDefault="00495886" w:rsidP="00D87E77">
            <w:pPr>
              <w:spacing w:line="274" w:lineRule="exact"/>
              <w:rPr>
                <w:rStyle w:val="211pt"/>
                <w:rFonts w:eastAsiaTheme="minorEastAsia"/>
              </w:rPr>
            </w:pPr>
            <w:proofErr w:type="gramStart"/>
            <w:r w:rsidRPr="00A717D2">
              <w:rPr>
                <w:rStyle w:val="211pt"/>
                <w:rFonts w:eastAsia="Arial Unicode MS"/>
              </w:rPr>
              <w:t xml:space="preserve">Столы, стулья, доска, персональный компьютер, принтер, </w:t>
            </w:r>
            <w:proofErr w:type="spellStart"/>
            <w:r w:rsidRPr="00A717D2">
              <w:rPr>
                <w:rStyle w:val="211pt"/>
                <w:rFonts w:eastAsia="Arial Unicode MS"/>
              </w:rPr>
              <w:t>мультимедийный</w:t>
            </w:r>
            <w:proofErr w:type="spellEnd"/>
            <w:r w:rsidRPr="00A717D2">
              <w:rPr>
                <w:rStyle w:val="211pt"/>
                <w:rFonts w:eastAsia="Arial Unicode MS"/>
              </w:rPr>
              <w:t xml:space="preserve"> проектор</w:t>
            </w:r>
            <w:r w:rsidR="00D87E77" w:rsidRPr="00A717D2">
              <w:rPr>
                <w:rStyle w:val="211pt"/>
                <w:rFonts w:eastAsia="Arial Unicode MS"/>
              </w:rPr>
              <w:t xml:space="preserve">,  экран, наглядные пособия, </w:t>
            </w:r>
            <w:r w:rsidR="00D87E77" w:rsidRPr="00A717D2">
              <w:rPr>
                <w:rFonts w:ascii="Times New Roman" w:hAnsi="Times New Roman" w:cs="Times New Roman"/>
                <w:sz w:val="22"/>
                <w:szCs w:val="22"/>
              </w:rPr>
              <w:t xml:space="preserve">макеты конструктивных элементов и </w:t>
            </w:r>
            <w:r w:rsidR="00D87E77" w:rsidRPr="00A717D2">
              <w:rPr>
                <w:rFonts w:ascii="Times New Roman" w:hAnsi="Times New Roman" w:cs="Times New Roman"/>
                <w:sz w:val="22"/>
                <w:szCs w:val="22"/>
              </w:rPr>
              <w:lastRenderedPageBreak/>
              <w:t>узлов, макеты армирования железобетонных конструкций, коллекция грунтов, комплект учебно-методической документации, информационные стенды</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lastRenderedPageBreak/>
              <w:t>16</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Правовое обеспечение профессиональной деятельности</w:t>
            </w:r>
          </w:p>
          <w:p w:rsidR="00FA30C9" w:rsidRPr="00A717D2" w:rsidRDefault="00FA30C9" w:rsidP="00FA30C9">
            <w:pPr>
              <w:contextualSpacing/>
              <w:rPr>
                <w:rFonts w:ascii="Times New Roman" w:hAnsi="Times New Roman" w:cs="Times New Roman"/>
                <w:sz w:val="22"/>
                <w:szCs w:val="22"/>
              </w:rPr>
            </w:pPr>
          </w:p>
        </w:tc>
        <w:tc>
          <w:tcPr>
            <w:tcW w:w="7796" w:type="dxa"/>
          </w:tcPr>
          <w:p w:rsidR="00FA30C9" w:rsidRPr="00A717D2" w:rsidRDefault="00495886" w:rsidP="00FA30C9">
            <w:pPr>
              <w:spacing w:line="274" w:lineRule="exact"/>
              <w:rPr>
                <w:rStyle w:val="211pt"/>
                <w:rFonts w:eastAsiaTheme="minorEastAsia"/>
              </w:rPr>
            </w:pPr>
            <w:r w:rsidRPr="00A717D2">
              <w:rPr>
                <w:rStyle w:val="211pt"/>
                <w:rFonts w:eastAsia="Arial Unicode MS"/>
              </w:rPr>
              <w:t>Столы, стулья, доска, информационные плакаты, персональный компьютер</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17</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Технология и организация строительства городских путей сообщения. Проектирование производства работ. Логистика и складское хозяйство. </w:t>
            </w:r>
          </w:p>
        </w:tc>
        <w:tc>
          <w:tcPr>
            <w:tcW w:w="7796" w:type="dxa"/>
          </w:tcPr>
          <w:p w:rsidR="00FA30C9" w:rsidRPr="00A717D2" w:rsidRDefault="000D64D1" w:rsidP="000D64D1">
            <w:pPr>
              <w:spacing w:line="274" w:lineRule="exact"/>
              <w:rPr>
                <w:rStyle w:val="211pt"/>
                <w:rFonts w:eastAsiaTheme="minorEastAsia"/>
              </w:rPr>
            </w:pPr>
            <w:proofErr w:type="gramStart"/>
            <w:r w:rsidRPr="00A717D2">
              <w:rPr>
                <w:rStyle w:val="211pt"/>
                <w:rFonts w:eastAsia="Arial Unicode MS"/>
              </w:rPr>
              <w:t xml:space="preserve">Столы, стулья, доска, </w:t>
            </w:r>
            <w:r w:rsidRPr="00A717D2">
              <w:rPr>
                <w:rFonts w:ascii="Times New Roman" w:hAnsi="Times New Roman" w:cs="Times New Roman"/>
                <w:iCs/>
                <w:sz w:val="22"/>
                <w:szCs w:val="22"/>
              </w:rPr>
              <w:t>к</w:t>
            </w:r>
            <w:r w:rsidRPr="00A717D2">
              <w:rPr>
                <w:rFonts w:ascii="Times New Roman" w:hAnsi="Times New Roman" w:cs="Times New Roman"/>
                <w:sz w:val="22"/>
                <w:szCs w:val="22"/>
              </w:rPr>
              <w:t>омпьютер с выходом в Интернет; принтер</w:t>
            </w:r>
            <w:r w:rsidRPr="00A717D2">
              <w:rPr>
                <w:rFonts w:ascii="Times New Roman" w:hAnsi="Times New Roman" w:cs="Times New Roman"/>
                <w:iCs/>
                <w:sz w:val="22"/>
                <w:szCs w:val="22"/>
              </w:rPr>
              <w:t xml:space="preserve">, </w:t>
            </w:r>
            <w:r w:rsidRPr="00A717D2">
              <w:rPr>
                <w:rFonts w:ascii="Times New Roman" w:hAnsi="Times New Roman" w:cs="Times New Roman"/>
                <w:sz w:val="22"/>
                <w:szCs w:val="22"/>
              </w:rPr>
              <w:t>наглядные пособия</w:t>
            </w:r>
            <w:r w:rsidRPr="00A717D2">
              <w:rPr>
                <w:rFonts w:ascii="Times New Roman" w:hAnsi="Times New Roman" w:cs="Times New Roman"/>
                <w:iCs/>
                <w:sz w:val="22"/>
                <w:szCs w:val="22"/>
              </w:rPr>
              <w:t xml:space="preserve">, </w:t>
            </w:r>
            <w:r w:rsidRPr="00A717D2">
              <w:rPr>
                <w:rFonts w:ascii="Times New Roman" w:hAnsi="Times New Roman" w:cs="Times New Roman"/>
                <w:sz w:val="22"/>
                <w:szCs w:val="22"/>
              </w:rPr>
              <w:t>мультимедиа проектор, экран, шкафы, компьютерный стол, доска учебная, макеты производства работ на строительной площадке, информационные стенды</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18</w:t>
            </w:r>
          </w:p>
        </w:tc>
        <w:tc>
          <w:tcPr>
            <w:tcW w:w="3969" w:type="dxa"/>
          </w:tcPr>
          <w:p w:rsidR="00FA30C9" w:rsidRPr="00A717D2" w:rsidRDefault="00FA30C9" w:rsidP="00FA30C9">
            <w:pPr>
              <w:contextualSpacing/>
              <w:jc w:val="both"/>
              <w:rPr>
                <w:rFonts w:ascii="Times New Roman" w:hAnsi="Times New Roman" w:cs="Times New Roman"/>
                <w:sz w:val="22"/>
                <w:szCs w:val="22"/>
              </w:rPr>
            </w:pPr>
            <w:r w:rsidRPr="00A717D2">
              <w:rPr>
                <w:rFonts w:ascii="Times New Roman" w:hAnsi="Times New Roman" w:cs="Times New Roman"/>
                <w:sz w:val="22"/>
                <w:szCs w:val="22"/>
              </w:rPr>
              <w:t>Безопасность жизнедеятельности и охраны труда. Лаборатория экологии и БЖД</w:t>
            </w:r>
            <w:proofErr w:type="gramStart"/>
            <w:r w:rsidRPr="00A717D2">
              <w:rPr>
                <w:rFonts w:ascii="Times New Roman" w:hAnsi="Times New Roman" w:cs="Times New Roman"/>
                <w:sz w:val="22"/>
                <w:szCs w:val="22"/>
              </w:rPr>
              <w:t>.П</w:t>
            </w:r>
            <w:proofErr w:type="gramEnd"/>
            <w:r w:rsidRPr="00A717D2">
              <w:rPr>
                <w:rFonts w:ascii="Times New Roman" w:hAnsi="Times New Roman" w:cs="Times New Roman"/>
                <w:sz w:val="22"/>
                <w:szCs w:val="22"/>
              </w:rPr>
              <w:t xml:space="preserve">ервой медицинской помощи. </w:t>
            </w:r>
          </w:p>
        </w:tc>
        <w:tc>
          <w:tcPr>
            <w:tcW w:w="7796" w:type="dxa"/>
          </w:tcPr>
          <w:p w:rsidR="00FA30C9" w:rsidRPr="00A717D2" w:rsidRDefault="00526839" w:rsidP="00A53105">
            <w:pPr>
              <w:spacing w:line="274" w:lineRule="exact"/>
              <w:rPr>
                <w:rStyle w:val="211pt"/>
                <w:rFonts w:eastAsiaTheme="minorEastAsia"/>
              </w:rPr>
            </w:pPr>
            <w:proofErr w:type="gramStart"/>
            <w:r w:rsidRPr="00A717D2">
              <w:rPr>
                <w:rFonts w:ascii="Times New Roman" w:hAnsi="Times New Roman" w:cs="Times New Roman"/>
                <w:color w:val="000000"/>
                <w:sz w:val="22"/>
                <w:szCs w:val="22"/>
                <w:shd w:val="clear" w:color="auto" w:fill="FFFFFF"/>
              </w:rPr>
              <w:t>Посадочные места по количеству обучающихся; рабочее место преподавателя; доска, шкаф книжный, шкаф, жалюзи, огнетушитель, светильники, софит, стенды «Пожарная безопасность», «Первая медицинская помощь», «Чрезвычайные ситуации», «Гражданская оборона», «Вооруженные силы РФ», образцы средств индивидуальной защиты (СИЗ): противогаз ГП-7, респиратор Р-2, общевойсковой прибор химической разведки, дозиметр бытовой (индикатор радиоактивности); образцы средств первой медицинской помощи: индивидуальный перевязочный пакет ИПП-1;</w:t>
            </w:r>
            <w:proofErr w:type="gramEnd"/>
            <w:r w:rsidRPr="00A717D2">
              <w:rPr>
                <w:rFonts w:ascii="Times New Roman" w:hAnsi="Times New Roman" w:cs="Times New Roman"/>
                <w:color w:val="000000"/>
                <w:sz w:val="22"/>
                <w:szCs w:val="22"/>
                <w:shd w:val="clear" w:color="auto" w:fill="FFFFFF"/>
              </w:rPr>
              <w:t xml:space="preserve"> жгут кровоостанавливающий; аптечка индивидуальная АИ-2; сумка санитарная; носилки</w:t>
            </w:r>
            <w:proofErr w:type="gramStart"/>
            <w:r w:rsidRPr="00A717D2">
              <w:rPr>
                <w:rFonts w:ascii="Times New Roman" w:hAnsi="Times New Roman" w:cs="Times New Roman"/>
                <w:color w:val="000000"/>
                <w:sz w:val="22"/>
                <w:szCs w:val="22"/>
                <w:shd w:val="clear" w:color="auto" w:fill="FFFFFF"/>
              </w:rPr>
              <w:t>.</w:t>
            </w:r>
            <w:proofErr w:type="gramEnd"/>
            <w:r w:rsidRPr="00A717D2">
              <w:rPr>
                <w:rFonts w:ascii="Times New Roman" w:hAnsi="Times New Roman" w:cs="Times New Roman"/>
                <w:color w:val="000000"/>
                <w:sz w:val="22"/>
                <w:szCs w:val="22"/>
                <w:shd w:val="clear" w:color="auto" w:fill="FFFFFF"/>
              </w:rPr>
              <w:t xml:space="preserve"> </w:t>
            </w:r>
            <w:proofErr w:type="gramStart"/>
            <w:r w:rsidRPr="00A717D2">
              <w:rPr>
                <w:rFonts w:ascii="Times New Roman" w:hAnsi="Times New Roman" w:cs="Times New Roman"/>
                <w:color w:val="000000"/>
                <w:sz w:val="22"/>
                <w:szCs w:val="22"/>
                <w:shd w:val="clear" w:color="auto" w:fill="FFFFFF"/>
              </w:rPr>
              <w:t>м</w:t>
            </w:r>
            <w:proofErr w:type="gramEnd"/>
            <w:r w:rsidRPr="00A717D2">
              <w:rPr>
                <w:rFonts w:ascii="Times New Roman" w:hAnsi="Times New Roman" w:cs="Times New Roman"/>
                <w:color w:val="000000"/>
                <w:sz w:val="22"/>
                <w:szCs w:val="22"/>
                <w:shd w:val="clear" w:color="auto" w:fill="FFFFFF"/>
              </w:rPr>
              <w:t>акет встроенного убежища, комплект учебно-методической документации; наглядные пособия.</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19</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Техническая механика. </w:t>
            </w:r>
          </w:p>
        </w:tc>
        <w:tc>
          <w:tcPr>
            <w:tcW w:w="7796" w:type="dxa"/>
          </w:tcPr>
          <w:p w:rsidR="00FA30C9" w:rsidRPr="00A717D2" w:rsidRDefault="00A53105" w:rsidP="00FA30C9">
            <w:pPr>
              <w:spacing w:line="274" w:lineRule="exact"/>
              <w:rPr>
                <w:rStyle w:val="211pt"/>
                <w:rFonts w:eastAsiaTheme="minorEastAsia"/>
              </w:rPr>
            </w:pPr>
            <w:r w:rsidRPr="00A717D2">
              <w:rPr>
                <w:rStyle w:val="211pt"/>
                <w:rFonts w:eastAsia="Arial Unicode MS"/>
              </w:rPr>
              <w:t>Столы, стулья, доска, информационные плакаты, персональный компьютер</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20</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Иностранный язык - английский</w:t>
            </w:r>
          </w:p>
        </w:tc>
        <w:tc>
          <w:tcPr>
            <w:tcW w:w="7796" w:type="dxa"/>
          </w:tcPr>
          <w:p w:rsidR="00FA30C9" w:rsidRPr="00A717D2" w:rsidRDefault="001C3B7C" w:rsidP="00A53105">
            <w:pPr>
              <w:spacing w:line="274" w:lineRule="exact"/>
              <w:rPr>
                <w:rStyle w:val="211pt"/>
                <w:rFonts w:eastAsiaTheme="minorEastAsia"/>
              </w:rPr>
            </w:pPr>
            <w:proofErr w:type="gramStart"/>
            <w:r w:rsidRPr="00A717D2">
              <w:rPr>
                <w:rStyle w:val="211pt"/>
                <w:rFonts w:eastAsia="Arial Unicode MS"/>
              </w:rPr>
              <w:t>Столы, стулья, доска,</w:t>
            </w:r>
            <w:r w:rsidR="00CC335E" w:rsidRPr="00A717D2">
              <w:rPr>
                <w:rFonts w:ascii="Times New Roman" w:hAnsi="Times New Roman" w:cs="Times New Roman"/>
                <w:color w:val="000000"/>
                <w:sz w:val="22"/>
                <w:szCs w:val="22"/>
                <w:shd w:val="clear" w:color="auto" w:fill="FFFFFF"/>
              </w:rPr>
              <w:t xml:space="preserve"> технические средства обучения: персональный компьютер, </w:t>
            </w:r>
            <w:proofErr w:type="spellStart"/>
            <w:r w:rsidR="00CC335E" w:rsidRPr="00A717D2">
              <w:rPr>
                <w:rFonts w:ascii="Times New Roman" w:hAnsi="Times New Roman" w:cs="Times New Roman"/>
                <w:color w:val="000000"/>
                <w:sz w:val="22"/>
                <w:szCs w:val="22"/>
                <w:shd w:val="clear" w:color="auto" w:fill="FFFFFF"/>
              </w:rPr>
              <w:t>мультимедийный</w:t>
            </w:r>
            <w:proofErr w:type="spellEnd"/>
            <w:r w:rsidR="00CC335E" w:rsidRPr="00A717D2">
              <w:rPr>
                <w:rFonts w:ascii="Times New Roman" w:hAnsi="Times New Roman" w:cs="Times New Roman"/>
                <w:color w:val="000000"/>
                <w:sz w:val="22"/>
                <w:szCs w:val="22"/>
                <w:shd w:val="clear" w:color="auto" w:fill="FFFFFF"/>
              </w:rPr>
              <w:t xml:space="preserve"> проектор, рулонный экран, телевизор, принтер</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21</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Тактико-специальная подготовка. Огневая подготовка</w:t>
            </w:r>
          </w:p>
        </w:tc>
        <w:tc>
          <w:tcPr>
            <w:tcW w:w="7796" w:type="dxa"/>
          </w:tcPr>
          <w:p w:rsidR="00FA30C9" w:rsidRPr="00A717D2" w:rsidRDefault="00A53105" w:rsidP="00A53105">
            <w:pPr>
              <w:spacing w:line="274" w:lineRule="exact"/>
              <w:rPr>
                <w:rStyle w:val="211pt"/>
                <w:rFonts w:eastAsiaTheme="minorEastAsia"/>
              </w:rPr>
            </w:pPr>
            <w:proofErr w:type="gramStart"/>
            <w:r w:rsidRPr="00A717D2">
              <w:rPr>
                <w:rStyle w:val="211pt"/>
                <w:rFonts w:eastAsia="Arial Unicode MS"/>
              </w:rPr>
              <w:t xml:space="preserve">Столы, стулья, доска, информационные плакаты, лазерный тир, ММГ ПМ, ММГ АК, электронное оружие, </w:t>
            </w:r>
            <w:r w:rsidRPr="00A717D2">
              <w:rPr>
                <w:rFonts w:ascii="Times New Roman" w:hAnsi="Times New Roman" w:cs="Times New Roman"/>
                <w:color w:val="000000"/>
                <w:sz w:val="22"/>
                <w:szCs w:val="22"/>
                <w:shd w:val="clear" w:color="auto" w:fill="FFFFFF"/>
              </w:rPr>
              <w:t>мультимедийный проектор, МФУ, персональный компьютер</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22</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Лаборатория повышения </w:t>
            </w:r>
            <w:proofErr w:type="spellStart"/>
            <w:r w:rsidRPr="00A717D2">
              <w:rPr>
                <w:rFonts w:ascii="Times New Roman" w:hAnsi="Times New Roman" w:cs="Times New Roman"/>
                <w:sz w:val="22"/>
                <w:szCs w:val="22"/>
              </w:rPr>
              <w:t>нефтеотдачи</w:t>
            </w:r>
            <w:proofErr w:type="spellEnd"/>
            <w:r w:rsidRPr="00A717D2">
              <w:rPr>
                <w:rFonts w:ascii="Times New Roman" w:hAnsi="Times New Roman" w:cs="Times New Roman"/>
                <w:sz w:val="22"/>
                <w:szCs w:val="22"/>
              </w:rPr>
              <w:t xml:space="preserve"> пластов. Лаборатория </w:t>
            </w:r>
            <w:proofErr w:type="spellStart"/>
            <w:r w:rsidRPr="00A717D2">
              <w:rPr>
                <w:rFonts w:ascii="Times New Roman" w:hAnsi="Times New Roman" w:cs="Times New Roman"/>
                <w:sz w:val="22"/>
                <w:szCs w:val="22"/>
              </w:rPr>
              <w:t>цементажа</w:t>
            </w:r>
            <w:proofErr w:type="spellEnd"/>
            <w:r w:rsidRPr="00A717D2">
              <w:rPr>
                <w:rFonts w:ascii="Times New Roman" w:hAnsi="Times New Roman" w:cs="Times New Roman"/>
                <w:sz w:val="22"/>
                <w:szCs w:val="22"/>
              </w:rPr>
              <w:t xml:space="preserve"> и </w:t>
            </w:r>
            <w:proofErr w:type="spellStart"/>
            <w:r w:rsidRPr="00A717D2">
              <w:rPr>
                <w:rFonts w:ascii="Times New Roman" w:hAnsi="Times New Roman" w:cs="Times New Roman"/>
                <w:sz w:val="22"/>
                <w:szCs w:val="22"/>
              </w:rPr>
              <w:t>гидроразрыва</w:t>
            </w:r>
            <w:proofErr w:type="spellEnd"/>
            <w:r w:rsidRPr="00A717D2">
              <w:rPr>
                <w:rFonts w:ascii="Times New Roman" w:hAnsi="Times New Roman" w:cs="Times New Roman"/>
                <w:sz w:val="22"/>
                <w:szCs w:val="22"/>
              </w:rPr>
              <w:t xml:space="preserve"> пласта.</w:t>
            </w:r>
          </w:p>
        </w:tc>
        <w:tc>
          <w:tcPr>
            <w:tcW w:w="7796" w:type="dxa"/>
          </w:tcPr>
          <w:p w:rsidR="00FA30C9" w:rsidRPr="00A717D2" w:rsidRDefault="00A53105" w:rsidP="00A53105">
            <w:pPr>
              <w:spacing w:line="274" w:lineRule="exact"/>
              <w:rPr>
                <w:rStyle w:val="211pt"/>
                <w:rFonts w:eastAsiaTheme="minorEastAsia"/>
              </w:rPr>
            </w:pPr>
            <w:r w:rsidRPr="00A717D2">
              <w:rPr>
                <w:rStyle w:val="211pt"/>
                <w:rFonts w:eastAsia="Arial Unicode MS"/>
              </w:rPr>
              <w:t>Столы, стулья, доска, информационные плакаты,  персональный компьютер, мультимедийный проектор, сканер</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22А</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Иностранный язык – немецкий</w:t>
            </w:r>
          </w:p>
        </w:tc>
        <w:tc>
          <w:tcPr>
            <w:tcW w:w="7796" w:type="dxa"/>
          </w:tcPr>
          <w:p w:rsidR="00FA30C9" w:rsidRPr="00A717D2" w:rsidRDefault="001C3B7C" w:rsidP="00A53105">
            <w:pPr>
              <w:spacing w:line="274" w:lineRule="exact"/>
              <w:rPr>
                <w:rStyle w:val="211pt"/>
                <w:rFonts w:eastAsiaTheme="minorEastAsia"/>
              </w:rPr>
            </w:pPr>
            <w:r w:rsidRPr="00A717D2">
              <w:rPr>
                <w:rStyle w:val="211pt"/>
                <w:rFonts w:eastAsia="Arial Unicode MS"/>
              </w:rPr>
              <w:t>Столы, стулья, доска</w:t>
            </w:r>
            <w:r w:rsidR="00CC335E" w:rsidRPr="00A717D2">
              <w:rPr>
                <w:rStyle w:val="211pt"/>
                <w:rFonts w:eastAsia="Arial Unicode MS"/>
              </w:rPr>
              <w:t>, шкаф двустворчатый, полки навесные</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23</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Экономика организации и предпринимательство. Основы экономики. </w:t>
            </w:r>
          </w:p>
        </w:tc>
        <w:tc>
          <w:tcPr>
            <w:tcW w:w="7796" w:type="dxa"/>
          </w:tcPr>
          <w:p w:rsidR="00FA30C9" w:rsidRPr="00A717D2" w:rsidRDefault="00A53105" w:rsidP="00202E68">
            <w:pPr>
              <w:spacing w:line="274" w:lineRule="exact"/>
              <w:rPr>
                <w:rStyle w:val="211pt"/>
                <w:rFonts w:eastAsiaTheme="minorEastAsia"/>
              </w:rPr>
            </w:pPr>
            <w:proofErr w:type="gramStart"/>
            <w:r w:rsidRPr="00A717D2">
              <w:rPr>
                <w:rStyle w:val="211pt"/>
                <w:rFonts w:eastAsia="Arial Unicode MS"/>
              </w:rPr>
              <w:t xml:space="preserve">Столы, стулья, доска, информационные </w:t>
            </w:r>
            <w:r w:rsidR="00202E68" w:rsidRPr="00A717D2">
              <w:rPr>
                <w:rFonts w:ascii="Times New Roman" w:hAnsi="Times New Roman" w:cs="Times New Roman"/>
                <w:sz w:val="22"/>
                <w:szCs w:val="22"/>
              </w:rPr>
              <w:t xml:space="preserve"> стенды</w:t>
            </w:r>
            <w:r w:rsidRPr="00A717D2">
              <w:rPr>
                <w:rStyle w:val="211pt"/>
                <w:rFonts w:eastAsia="Arial Unicode MS"/>
              </w:rPr>
              <w:t>, ноутбук</w:t>
            </w:r>
            <w:r w:rsidR="00202E68" w:rsidRPr="00A717D2">
              <w:rPr>
                <w:rStyle w:val="211pt"/>
                <w:rFonts w:eastAsia="Arial Unicode MS"/>
              </w:rPr>
              <w:t xml:space="preserve">, </w:t>
            </w:r>
            <w:proofErr w:type="spellStart"/>
            <w:r w:rsidRPr="00A717D2">
              <w:rPr>
                <w:rStyle w:val="211pt"/>
                <w:rFonts w:eastAsia="Arial Unicode MS"/>
              </w:rPr>
              <w:t>мультимедийный</w:t>
            </w:r>
            <w:proofErr w:type="spellEnd"/>
            <w:r w:rsidRPr="00A717D2">
              <w:rPr>
                <w:rStyle w:val="211pt"/>
                <w:rFonts w:eastAsia="Arial Unicode MS"/>
              </w:rPr>
              <w:t xml:space="preserve"> проектор</w:t>
            </w:r>
            <w:r w:rsidR="00202E68" w:rsidRPr="00A717D2">
              <w:rPr>
                <w:rStyle w:val="211pt"/>
                <w:rFonts w:eastAsia="Arial Unicode MS"/>
              </w:rPr>
              <w:t xml:space="preserve">, </w:t>
            </w:r>
            <w:r w:rsidR="00202E68" w:rsidRPr="00A717D2">
              <w:rPr>
                <w:rFonts w:ascii="Times New Roman" w:hAnsi="Times New Roman" w:cs="Times New Roman"/>
                <w:sz w:val="22"/>
                <w:szCs w:val="22"/>
              </w:rPr>
              <w:t xml:space="preserve"> наглядные пособия, экран, шкафы, компьютерный стол, информационные </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24</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Лаборатория Технологии кадастровых съемок. Геодезии и прикладной фотограмметрии.</w:t>
            </w:r>
          </w:p>
        </w:tc>
        <w:tc>
          <w:tcPr>
            <w:tcW w:w="7796" w:type="dxa"/>
          </w:tcPr>
          <w:p w:rsidR="00FA30C9" w:rsidRPr="00A717D2" w:rsidRDefault="00A53105" w:rsidP="00FA30C9">
            <w:pPr>
              <w:spacing w:line="274" w:lineRule="exact"/>
              <w:rPr>
                <w:rStyle w:val="211pt"/>
                <w:rFonts w:eastAsiaTheme="minorEastAsia"/>
              </w:rPr>
            </w:pPr>
            <w:r w:rsidRPr="00A717D2">
              <w:rPr>
                <w:rStyle w:val="211pt"/>
                <w:rFonts w:eastAsia="Arial Unicode MS"/>
              </w:rPr>
              <w:t>Столы, стулья, доска, информационные плакаты, персональный компьютер</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25</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Основы геодезии. Основы инженерной геологии при производстве работ на </w:t>
            </w:r>
            <w:r w:rsidRPr="00A717D2">
              <w:rPr>
                <w:rFonts w:ascii="Times New Roman" w:hAnsi="Times New Roman" w:cs="Times New Roman"/>
                <w:sz w:val="22"/>
                <w:szCs w:val="22"/>
              </w:rPr>
              <w:lastRenderedPageBreak/>
              <w:t>строительной площадке. Основы геологии и геоморфологии. Геодезия и геология. Инженерная геология.</w:t>
            </w:r>
          </w:p>
        </w:tc>
        <w:tc>
          <w:tcPr>
            <w:tcW w:w="7796" w:type="dxa"/>
          </w:tcPr>
          <w:p w:rsidR="00FA30C9" w:rsidRPr="00A717D2" w:rsidRDefault="00A53105" w:rsidP="004D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11pt"/>
                <w:rFonts w:eastAsia="Arial Unicode MS"/>
                <w:color w:val="auto"/>
                <w:lang w:eastAsia="en-US"/>
              </w:rPr>
            </w:pPr>
            <w:r w:rsidRPr="00A717D2">
              <w:rPr>
                <w:rStyle w:val="211pt"/>
                <w:rFonts w:eastAsia="Arial Unicode MS"/>
              </w:rPr>
              <w:lastRenderedPageBreak/>
              <w:t xml:space="preserve">Столы, стулья, доска, информационные </w:t>
            </w:r>
            <w:r w:rsidR="00157C2A" w:rsidRPr="00A717D2">
              <w:rPr>
                <w:rStyle w:val="211pt"/>
                <w:rFonts w:eastAsia="Arial Unicode MS"/>
              </w:rPr>
              <w:t>стенды</w:t>
            </w:r>
            <w:r w:rsidRPr="00A717D2">
              <w:rPr>
                <w:rStyle w:val="211pt"/>
                <w:rFonts w:eastAsia="Arial Unicode MS"/>
              </w:rPr>
              <w:t xml:space="preserve">, </w:t>
            </w:r>
            <w:r w:rsidR="000D64D1" w:rsidRPr="00A717D2">
              <w:rPr>
                <w:rFonts w:ascii="Times New Roman" w:hAnsi="Times New Roman" w:cs="Times New Roman"/>
                <w:color w:val="000000"/>
                <w:sz w:val="22"/>
                <w:szCs w:val="22"/>
              </w:rPr>
              <w:t xml:space="preserve"> телевизор; </w:t>
            </w:r>
            <w:r w:rsidRPr="00A717D2">
              <w:rPr>
                <w:rStyle w:val="211pt"/>
                <w:rFonts w:eastAsia="Arial Unicode MS"/>
              </w:rPr>
              <w:t>геодезическое  приборы и оборудование</w:t>
            </w:r>
            <w:r w:rsidR="00157C2A" w:rsidRPr="00A717D2">
              <w:rPr>
                <w:rStyle w:val="211pt"/>
                <w:rFonts w:eastAsia="Arial Unicode MS"/>
              </w:rPr>
              <w:t xml:space="preserve">, </w:t>
            </w:r>
            <w:r w:rsidR="00157C2A" w:rsidRPr="00A717D2">
              <w:rPr>
                <w:rFonts w:ascii="Times New Roman" w:hAnsi="Times New Roman" w:cs="Times New Roman"/>
                <w:sz w:val="22"/>
                <w:szCs w:val="22"/>
              </w:rPr>
              <w:t xml:space="preserve"> комплект демонстрационных материалов: </w:t>
            </w:r>
            <w:r w:rsidR="00157C2A" w:rsidRPr="00A717D2">
              <w:rPr>
                <w:rFonts w:ascii="Times New Roman" w:hAnsi="Times New Roman" w:cs="Times New Roman"/>
                <w:sz w:val="22"/>
                <w:szCs w:val="22"/>
              </w:rPr>
              <w:lastRenderedPageBreak/>
              <w:t>минералов, горных пород;</w:t>
            </w:r>
            <w:r w:rsidR="000D64D1" w:rsidRPr="00A717D2">
              <w:rPr>
                <w:rFonts w:ascii="Times New Roman" w:hAnsi="Times New Roman" w:cs="Times New Roman"/>
                <w:color w:val="000000"/>
                <w:sz w:val="22"/>
                <w:szCs w:val="22"/>
              </w:rPr>
              <w:t xml:space="preserve"> оборудование; рейка нивелирная, ориентир буссоль, рулетка стальная, штатив, нивелир, теодолит, отвес, отражатель, </w:t>
            </w:r>
            <w:proofErr w:type="spellStart"/>
            <w:r w:rsidR="000D64D1" w:rsidRPr="00A717D2">
              <w:rPr>
                <w:rFonts w:ascii="Times New Roman" w:hAnsi="Times New Roman" w:cs="Times New Roman"/>
                <w:color w:val="000000"/>
                <w:sz w:val="22"/>
                <w:szCs w:val="22"/>
              </w:rPr>
              <w:t>трипод</w:t>
            </w:r>
            <w:proofErr w:type="spellEnd"/>
            <w:r w:rsidR="000D64D1" w:rsidRPr="00A717D2">
              <w:rPr>
                <w:rFonts w:ascii="Times New Roman" w:hAnsi="Times New Roman" w:cs="Times New Roman"/>
                <w:color w:val="000000"/>
                <w:sz w:val="22"/>
                <w:szCs w:val="22"/>
              </w:rPr>
              <w:t>, тахеометр,  лазерный дальномер;</w:t>
            </w:r>
            <w:r w:rsidR="004D197F" w:rsidRPr="00A717D2">
              <w:rPr>
                <w:rFonts w:ascii="Times New Roman" w:eastAsiaTheme="minorHAnsi" w:hAnsi="Times New Roman" w:cs="Times New Roman"/>
                <w:sz w:val="22"/>
                <w:szCs w:val="22"/>
                <w:lang w:eastAsia="en-US"/>
              </w:rPr>
              <w:t xml:space="preserve"> мерное колесо</w:t>
            </w:r>
            <w:proofErr w:type="gramStart"/>
            <w:r w:rsidR="004D197F" w:rsidRPr="00A717D2">
              <w:rPr>
                <w:rFonts w:ascii="Times New Roman" w:eastAsiaTheme="minorHAnsi" w:hAnsi="Times New Roman" w:cs="Times New Roman"/>
                <w:sz w:val="22"/>
                <w:szCs w:val="22"/>
                <w:lang w:eastAsia="en-US"/>
              </w:rPr>
              <w:t xml:space="preserve"> ,</w:t>
            </w:r>
            <w:proofErr w:type="gramEnd"/>
            <w:r w:rsidR="004D197F" w:rsidRPr="00A717D2">
              <w:rPr>
                <w:rFonts w:ascii="Times New Roman" w:hAnsi="Times New Roman" w:cs="Times New Roman"/>
                <w:sz w:val="22"/>
                <w:szCs w:val="22"/>
                <w:lang w:eastAsia="en-US"/>
              </w:rPr>
              <w:t>участок пересечённой местности; геодезический  строительный репер</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lastRenderedPageBreak/>
              <w:t>31</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История</w:t>
            </w:r>
          </w:p>
        </w:tc>
        <w:tc>
          <w:tcPr>
            <w:tcW w:w="7796" w:type="dxa"/>
          </w:tcPr>
          <w:p w:rsidR="00FA30C9" w:rsidRPr="00A717D2" w:rsidRDefault="00AC42A6" w:rsidP="004D197F">
            <w:pPr>
              <w:rPr>
                <w:rStyle w:val="211pt"/>
                <w:rFonts w:eastAsiaTheme="minorEastAsia"/>
              </w:rPr>
            </w:pPr>
            <w:proofErr w:type="gramStart"/>
            <w:r w:rsidRPr="00A717D2">
              <w:rPr>
                <w:rStyle w:val="211pt"/>
                <w:rFonts w:eastAsia="Arial Unicode MS"/>
              </w:rPr>
              <w:t xml:space="preserve">Столы, стулья, доска, информационные плакаты, стенды, персональный компьютер, </w:t>
            </w:r>
            <w:r w:rsidR="00A53105" w:rsidRPr="00A717D2">
              <w:rPr>
                <w:rStyle w:val="211pt"/>
                <w:rFonts w:eastAsia="Arial Unicode MS"/>
              </w:rPr>
              <w:t>принтер, телевизор плазма</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32</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Криминалистика и спец</w:t>
            </w:r>
            <w:proofErr w:type="gramStart"/>
            <w:r w:rsidRPr="00A717D2">
              <w:rPr>
                <w:rFonts w:ascii="Times New Roman" w:hAnsi="Times New Roman" w:cs="Times New Roman"/>
                <w:sz w:val="22"/>
                <w:szCs w:val="22"/>
              </w:rPr>
              <w:t>.т</w:t>
            </w:r>
            <w:proofErr w:type="gramEnd"/>
            <w:r w:rsidRPr="00A717D2">
              <w:rPr>
                <w:rFonts w:ascii="Times New Roman" w:hAnsi="Times New Roman" w:cs="Times New Roman"/>
                <w:sz w:val="22"/>
                <w:szCs w:val="22"/>
              </w:rPr>
              <w:t>ехника</w:t>
            </w:r>
          </w:p>
        </w:tc>
        <w:tc>
          <w:tcPr>
            <w:tcW w:w="7796" w:type="dxa"/>
          </w:tcPr>
          <w:p w:rsidR="00FA30C9" w:rsidRPr="00A717D2" w:rsidRDefault="00A53105" w:rsidP="004D197F">
            <w:pPr>
              <w:rPr>
                <w:rStyle w:val="211pt"/>
                <w:rFonts w:eastAsiaTheme="minorEastAsia"/>
              </w:rPr>
            </w:pPr>
            <w:proofErr w:type="gramStart"/>
            <w:r w:rsidRPr="00A717D2">
              <w:rPr>
                <w:rStyle w:val="211pt"/>
                <w:rFonts w:eastAsia="Arial Unicode MS"/>
              </w:rPr>
              <w:t>Столы, стулья, доска, информационные плакаты, стенды, персональный компьютер, принтер, телевизор плазма</w:t>
            </w:r>
            <w:proofErr w:type="gramEnd"/>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33</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Гуманитарных и социально-экономических дисциплин</w:t>
            </w:r>
          </w:p>
        </w:tc>
        <w:tc>
          <w:tcPr>
            <w:tcW w:w="7796" w:type="dxa"/>
          </w:tcPr>
          <w:p w:rsidR="00FA30C9" w:rsidRPr="00A717D2" w:rsidRDefault="00A717D2" w:rsidP="00A717D2">
            <w:pPr>
              <w:rPr>
                <w:rStyle w:val="211pt"/>
                <w:rFonts w:eastAsiaTheme="minorEastAsia"/>
              </w:rPr>
            </w:pPr>
            <w:r w:rsidRPr="00A717D2">
              <w:rPr>
                <w:rStyle w:val="211pt"/>
                <w:rFonts w:eastAsia="Arial Unicode MS"/>
              </w:rPr>
              <w:t>Столы, стулья, доска,  информационные плакаты, стенды,</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35</w:t>
            </w:r>
          </w:p>
        </w:tc>
        <w:tc>
          <w:tcPr>
            <w:tcW w:w="3969" w:type="dxa"/>
          </w:tcPr>
          <w:p w:rsidR="00FA30C9" w:rsidRPr="00A717D2" w:rsidRDefault="00FA30C9" w:rsidP="00FA30C9">
            <w:pPr>
              <w:contextualSpacing/>
              <w:jc w:val="both"/>
              <w:rPr>
                <w:rFonts w:ascii="Times New Roman" w:hAnsi="Times New Roman" w:cs="Times New Roman"/>
                <w:sz w:val="22"/>
                <w:szCs w:val="22"/>
              </w:rPr>
            </w:pPr>
            <w:r w:rsidRPr="00A717D2">
              <w:rPr>
                <w:rFonts w:ascii="Times New Roman" w:hAnsi="Times New Roman" w:cs="Times New Roman"/>
                <w:sz w:val="22"/>
                <w:szCs w:val="22"/>
              </w:rPr>
              <w:t>Математическая обработка результатов геодезических измерений.</w:t>
            </w:r>
          </w:p>
        </w:tc>
        <w:tc>
          <w:tcPr>
            <w:tcW w:w="7796" w:type="dxa"/>
          </w:tcPr>
          <w:p w:rsidR="00FA30C9" w:rsidRPr="00A717D2" w:rsidRDefault="00A53105" w:rsidP="00A717D2">
            <w:pPr>
              <w:spacing w:line="274" w:lineRule="exact"/>
              <w:rPr>
                <w:rStyle w:val="211pt"/>
                <w:rFonts w:eastAsiaTheme="minorEastAsia"/>
              </w:rPr>
            </w:pPr>
            <w:r w:rsidRPr="00A717D2">
              <w:rPr>
                <w:rStyle w:val="211pt"/>
                <w:rFonts w:eastAsia="Arial Unicode MS"/>
              </w:rPr>
              <w:t>Столы, стулья, доска, информационные</w:t>
            </w:r>
            <w:r w:rsidR="00A717D2" w:rsidRPr="00A717D2">
              <w:rPr>
                <w:rStyle w:val="211pt"/>
                <w:rFonts w:eastAsia="Arial Unicode MS"/>
              </w:rPr>
              <w:t xml:space="preserve"> </w:t>
            </w:r>
            <w:r w:rsidRPr="00A717D2">
              <w:rPr>
                <w:rStyle w:val="211pt"/>
                <w:rFonts w:eastAsia="Arial Unicode MS"/>
              </w:rPr>
              <w:t>стенды, персональный компьютер</w:t>
            </w:r>
            <w:r w:rsidR="00A717D2" w:rsidRPr="00A717D2">
              <w:rPr>
                <w:rFonts w:ascii="Times New Roman" w:hAnsi="Times New Roman" w:cs="Times New Roman"/>
                <w:sz w:val="22"/>
                <w:szCs w:val="22"/>
              </w:rPr>
              <w:t xml:space="preserve"> наглядные пособия, комплект учебно-методической документации, комплект бланков технологической и нормативно-технической документации, шкафы, компьютерный стол</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36</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Физика. Лаборатория электротехники и электроники. </w:t>
            </w:r>
          </w:p>
        </w:tc>
        <w:tc>
          <w:tcPr>
            <w:tcW w:w="7796" w:type="dxa"/>
          </w:tcPr>
          <w:p w:rsidR="00FA30C9" w:rsidRPr="00A717D2" w:rsidRDefault="00526839" w:rsidP="00FA30C9">
            <w:pPr>
              <w:spacing w:line="274" w:lineRule="exact"/>
              <w:rPr>
                <w:rStyle w:val="211pt"/>
                <w:rFonts w:eastAsiaTheme="minorEastAsia"/>
              </w:rPr>
            </w:pPr>
            <w:r w:rsidRPr="00A717D2">
              <w:rPr>
                <w:rFonts w:ascii="Times New Roman" w:hAnsi="Times New Roman" w:cs="Times New Roman"/>
                <w:color w:val="000000"/>
                <w:sz w:val="22"/>
                <w:szCs w:val="22"/>
                <w:shd w:val="clear" w:color="auto" w:fill="FFFFFF"/>
              </w:rPr>
              <w:t xml:space="preserve">Парты двухместные, скамейки, стулья ученические, доска магнитная, видеопроектор </w:t>
            </w:r>
            <w:proofErr w:type="spellStart"/>
            <w:r w:rsidRPr="00A717D2">
              <w:rPr>
                <w:rFonts w:ascii="Times New Roman" w:hAnsi="Times New Roman" w:cs="Times New Roman"/>
                <w:color w:val="000000"/>
                <w:sz w:val="22"/>
                <w:szCs w:val="22"/>
                <w:shd w:val="clear" w:color="auto" w:fill="FFFFFF"/>
              </w:rPr>
              <w:t>Panasonic</w:t>
            </w:r>
            <w:proofErr w:type="spellEnd"/>
            <w:r w:rsidRPr="00A717D2">
              <w:rPr>
                <w:rFonts w:ascii="Times New Roman" w:hAnsi="Times New Roman" w:cs="Times New Roman"/>
                <w:color w:val="000000"/>
                <w:sz w:val="22"/>
                <w:szCs w:val="22"/>
                <w:shd w:val="clear" w:color="auto" w:fill="FFFFFF"/>
              </w:rPr>
              <w:t>, плакат «Основные физические величины постоянные», плакат «Международная система единиц», плакат «Приставки для образования десятичных кратных и дольных единиц» портреты физиков (35 шт. ФАЗ), таблица «Шкала  электромагнитных волн», комплект таблиц по физике, комплект таблиц по физике «Физика атомного ядра», карта «Звездного неба», видеоплеер кассетный</w:t>
            </w:r>
            <w:proofErr w:type="gramStart"/>
            <w:r w:rsidRPr="00A717D2">
              <w:rPr>
                <w:rFonts w:ascii="Times New Roman" w:hAnsi="Times New Roman" w:cs="Times New Roman"/>
                <w:color w:val="000000"/>
                <w:sz w:val="22"/>
                <w:szCs w:val="22"/>
                <w:shd w:val="clear" w:color="auto" w:fill="FFFFFF"/>
              </w:rPr>
              <w:t xml:space="preserve"> ,</w:t>
            </w:r>
            <w:proofErr w:type="gramEnd"/>
            <w:r w:rsidRPr="00A717D2">
              <w:rPr>
                <w:rFonts w:ascii="Times New Roman" w:hAnsi="Times New Roman" w:cs="Times New Roman"/>
                <w:color w:val="000000"/>
                <w:sz w:val="22"/>
                <w:szCs w:val="22"/>
                <w:shd w:val="clear" w:color="auto" w:fill="FFFFFF"/>
              </w:rPr>
              <w:t xml:space="preserve"> телевизор </w:t>
            </w:r>
            <w:proofErr w:type="spellStart"/>
            <w:r w:rsidRPr="00A717D2">
              <w:rPr>
                <w:rFonts w:ascii="Times New Roman" w:hAnsi="Times New Roman" w:cs="Times New Roman"/>
                <w:color w:val="000000"/>
                <w:sz w:val="22"/>
                <w:szCs w:val="22"/>
                <w:shd w:val="clear" w:color="auto" w:fill="FFFFFF"/>
              </w:rPr>
              <w:t>Erisson</w:t>
            </w:r>
            <w:proofErr w:type="spellEnd"/>
            <w:r w:rsidRPr="00A717D2">
              <w:rPr>
                <w:rFonts w:ascii="Times New Roman" w:hAnsi="Times New Roman" w:cs="Times New Roman"/>
                <w:color w:val="000000"/>
                <w:sz w:val="22"/>
                <w:szCs w:val="22"/>
                <w:shd w:val="clear" w:color="auto" w:fill="FFFFFF"/>
              </w:rPr>
              <w:t xml:space="preserve"> – 2109, лабораторный стенд «Физика». </w:t>
            </w:r>
            <w:proofErr w:type="gramStart"/>
            <w:r w:rsidRPr="00A717D2">
              <w:rPr>
                <w:rFonts w:ascii="Times New Roman" w:hAnsi="Times New Roman" w:cs="Times New Roman"/>
                <w:color w:val="000000"/>
                <w:sz w:val="22"/>
                <w:szCs w:val="22"/>
                <w:shd w:val="clear" w:color="auto" w:fill="FFFFFF"/>
              </w:rPr>
              <w:t>Источник постоянного и переменного напряжения (В-24) -1,источник постоянного и переменного напряжения (В-24) – 2,комплект приборов для изучения принципов радиоприема и радиопередачи, амперметр, барометр, батарея солнечная, весы чувствительные с принадлежностями, вольтметр лабораторный, гигрометр психрометрический, ключ замыкания тока, комплект соединительных проводов, лабораторный набор «</w:t>
            </w:r>
            <w:proofErr w:type="spellStart"/>
            <w:r w:rsidRPr="00A717D2">
              <w:rPr>
                <w:rFonts w:ascii="Times New Roman" w:hAnsi="Times New Roman" w:cs="Times New Roman"/>
                <w:color w:val="000000"/>
                <w:sz w:val="22"/>
                <w:szCs w:val="22"/>
                <w:shd w:val="clear" w:color="auto" w:fill="FFFFFF"/>
              </w:rPr>
              <w:t>Изопроцессы</w:t>
            </w:r>
            <w:proofErr w:type="spellEnd"/>
            <w:r w:rsidRPr="00A717D2">
              <w:rPr>
                <w:rFonts w:ascii="Times New Roman" w:hAnsi="Times New Roman" w:cs="Times New Roman"/>
                <w:color w:val="000000"/>
                <w:sz w:val="22"/>
                <w:szCs w:val="22"/>
                <w:shd w:val="clear" w:color="auto" w:fill="FFFFFF"/>
              </w:rPr>
              <w:t xml:space="preserve">», лабораторный набор «Кристаллизация», </w:t>
            </w:r>
            <w:proofErr w:type="spellStart"/>
            <w:r w:rsidRPr="00A717D2">
              <w:rPr>
                <w:rFonts w:ascii="Times New Roman" w:hAnsi="Times New Roman" w:cs="Times New Roman"/>
                <w:color w:val="000000"/>
                <w:sz w:val="22"/>
                <w:szCs w:val="22"/>
                <w:shd w:val="clear" w:color="auto" w:fill="FFFFFF"/>
              </w:rPr>
              <w:t>иллиамперметр</w:t>
            </w:r>
            <w:proofErr w:type="spellEnd"/>
            <w:r w:rsidRPr="00A717D2">
              <w:rPr>
                <w:rFonts w:ascii="Times New Roman" w:hAnsi="Times New Roman" w:cs="Times New Roman"/>
                <w:color w:val="000000"/>
                <w:sz w:val="22"/>
                <w:szCs w:val="22"/>
                <w:shd w:val="clear" w:color="auto" w:fill="FFFFFF"/>
              </w:rPr>
              <w:t>, модель звукового генератора, модель Солнечной системы, набор конденсаторов для лабораторных работ, набор полупроводников</w:t>
            </w:r>
            <w:proofErr w:type="gramEnd"/>
            <w:r w:rsidRPr="00A717D2">
              <w:rPr>
                <w:rFonts w:ascii="Times New Roman" w:hAnsi="Times New Roman" w:cs="Times New Roman"/>
                <w:color w:val="000000"/>
                <w:sz w:val="22"/>
                <w:szCs w:val="22"/>
                <w:shd w:val="clear" w:color="auto" w:fill="FFFFFF"/>
              </w:rPr>
              <w:t xml:space="preserve">, плитка электрическая лабораторная, прибор для демонстрации вихревых токов, прибор для изучения законов света, прибор для сложения цветов спектров, радиометр, разновесы, счетчик Гейгера, трансформатор разборный, усилитель низкой частоты, весы, динамометр лабораторный 5Н, катушка – моток, магнит U – образный лабораторный, магнит полосовой лабораторный, микроскоп </w:t>
            </w:r>
            <w:proofErr w:type="spellStart"/>
            <w:r w:rsidRPr="00A717D2">
              <w:rPr>
                <w:rFonts w:ascii="Times New Roman" w:hAnsi="Times New Roman" w:cs="Times New Roman"/>
                <w:color w:val="000000"/>
                <w:sz w:val="22"/>
                <w:szCs w:val="22"/>
                <w:shd w:val="clear" w:color="auto" w:fill="FFFFFF"/>
              </w:rPr>
              <w:t>Микромед</w:t>
            </w:r>
            <w:proofErr w:type="spellEnd"/>
            <w:r w:rsidRPr="00A717D2">
              <w:rPr>
                <w:rFonts w:ascii="Times New Roman" w:hAnsi="Times New Roman" w:cs="Times New Roman"/>
                <w:color w:val="000000"/>
                <w:sz w:val="22"/>
                <w:szCs w:val="22"/>
                <w:shd w:val="clear" w:color="auto" w:fill="FFFFFF"/>
              </w:rPr>
              <w:t xml:space="preserve"> С – 12, миллиамперметр лабораторный, набор пружин с различной жесткостью, набор шаров – маятников</w:t>
            </w:r>
            <w:proofErr w:type="gramStart"/>
            <w:r w:rsidRPr="00A717D2">
              <w:rPr>
                <w:rFonts w:ascii="Times New Roman" w:hAnsi="Times New Roman" w:cs="Times New Roman"/>
                <w:color w:val="000000"/>
                <w:sz w:val="22"/>
                <w:szCs w:val="22"/>
                <w:shd w:val="clear" w:color="auto" w:fill="FFFFFF"/>
              </w:rPr>
              <w:t xml:space="preserve"> ,</w:t>
            </w:r>
            <w:proofErr w:type="gramEnd"/>
            <w:r w:rsidRPr="00A717D2">
              <w:rPr>
                <w:rFonts w:ascii="Times New Roman" w:hAnsi="Times New Roman" w:cs="Times New Roman"/>
                <w:color w:val="000000"/>
                <w:sz w:val="22"/>
                <w:szCs w:val="22"/>
                <w:shd w:val="clear" w:color="auto" w:fill="FFFFFF"/>
              </w:rPr>
              <w:t xml:space="preserve"> пистолет баллистический, реостат.</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lastRenderedPageBreak/>
              <w:t>37</w:t>
            </w:r>
          </w:p>
        </w:tc>
        <w:tc>
          <w:tcPr>
            <w:tcW w:w="3969" w:type="dxa"/>
          </w:tcPr>
          <w:p w:rsidR="00FA30C9" w:rsidRPr="00A717D2" w:rsidRDefault="00FA30C9" w:rsidP="00FA30C9">
            <w:pPr>
              <w:contextualSpacing/>
              <w:jc w:val="both"/>
              <w:rPr>
                <w:rFonts w:ascii="Times New Roman" w:hAnsi="Times New Roman" w:cs="Times New Roman"/>
                <w:sz w:val="22"/>
                <w:szCs w:val="22"/>
              </w:rPr>
            </w:pPr>
            <w:r w:rsidRPr="00A717D2">
              <w:rPr>
                <w:rFonts w:ascii="Times New Roman" w:hAnsi="Times New Roman" w:cs="Times New Roman"/>
                <w:sz w:val="22"/>
                <w:szCs w:val="22"/>
              </w:rPr>
              <w:t>Лаборатория геоинформационных систем и автоматизированных систем ведения кадастра</w:t>
            </w:r>
          </w:p>
        </w:tc>
        <w:tc>
          <w:tcPr>
            <w:tcW w:w="7796" w:type="dxa"/>
          </w:tcPr>
          <w:p w:rsidR="00FA30C9" w:rsidRPr="00A717D2" w:rsidRDefault="003B51E9" w:rsidP="003B51E9">
            <w:pPr>
              <w:spacing w:line="274" w:lineRule="exact"/>
              <w:rPr>
                <w:rStyle w:val="211pt"/>
                <w:rFonts w:eastAsiaTheme="minorEastAsia"/>
              </w:rPr>
            </w:pPr>
            <w:r w:rsidRPr="00A717D2">
              <w:rPr>
                <w:rStyle w:val="211pt"/>
                <w:rFonts w:eastAsia="Arial Unicode MS"/>
              </w:rPr>
              <w:t xml:space="preserve">Столы, стулья, доска, информационные плакаты, стенды, </w:t>
            </w:r>
            <w:r w:rsidRPr="00A717D2">
              <w:rPr>
                <w:rStyle w:val="211pt"/>
                <w:rFonts w:eastAsia="Arial Unicode MS"/>
                <w:b/>
              </w:rPr>
              <w:t>ноутбуки – 17 шт.</w:t>
            </w:r>
            <w:proofErr w:type="gramStart"/>
            <w:r w:rsidRPr="00A717D2">
              <w:rPr>
                <w:rStyle w:val="211pt"/>
                <w:rFonts w:eastAsia="Arial Unicode MS"/>
                <w:b/>
              </w:rPr>
              <w:t>,</w:t>
            </w:r>
            <w:r w:rsidRPr="00A717D2">
              <w:rPr>
                <w:rStyle w:val="211pt"/>
                <w:rFonts w:eastAsia="Arial Unicode MS"/>
              </w:rPr>
              <w:t>п</w:t>
            </w:r>
            <w:proofErr w:type="gramEnd"/>
            <w:r w:rsidRPr="00A717D2">
              <w:rPr>
                <w:rStyle w:val="211pt"/>
                <w:rFonts w:eastAsia="Arial Unicode MS"/>
              </w:rPr>
              <w:t>ринтер, интерактивная панель, МФУ</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40</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 xml:space="preserve">Русский язык. Литература. </w:t>
            </w:r>
          </w:p>
        </w:tc>
        <w:tc>
          <w:tcPr>
            <w:tcW w:w="7796" w:type="dxa"/>
          </w:tcPr>
          <w:p w:rsidR="00FA30C9" w:rsidRPr="00A717D2" w:rsidRDefault="0040129D" w:rsidP="003B51E9">
            <w:pPr>
              <w:spacing w:line="274" w:lineRule="exact"/>
              <w:rPr>
                <w:rStyle w:val="211pt"/>
                <w:rFonts w:eastAsiaTheme="minorEastAsia"/>
              </w:rPr>
            </w:pPr>
            <w:r w:rsidRPr="00A717D2">
              <w:rPr>
                <w:rStyle w:val="211pt"/>
                <w:rFonts w:eastAsia="Arial Unicode MS"/>
              </w:rPr>
              <w:t>Столы, стулья, доска, информационные п</w:t>
            </w:r>
            <w:r w:rsidR="003B51E9" w:rsidRPr="00A717D2">
              <w:rPr>
                <w:rStyle w:val="211pt"/>
                <w:rFonts w:eastAsia="Arial Unicode MS"/>
              </w:rPr>
              <w:t>лакаты, персональный компьютер. Интернет</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42</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Математика. Информатика и информационные технологии.</w:t>
            </w:r>
          </w:p>
        </w:tc>
        <w:tc>
          <w:tcPr>
            <w:tcW w:w="7796" w:type="dxa"/>
          </w:tcPr>
          <w:p w:rsidR="00FA30C9" w:rsidRPr="00A717D2" w:rsidRDefault="001C3B7C" w:rsidP="003B51E9">
            <w:pPr>
              <w:spacing w:line="307" w:lineRule="exact"/>
              <w:rPr>
                <w:rStyle w:val="211pt"/>
                <w:rFonts w:eastAsia="Arial Unicode MS"/>
                <w:color w:val="auto"/>
              </w:rPr>
            </w:pPr>
            <w:proofErr w:type="gramStart"/>
            <w:r w:rsidRPr="00A717D2">
              <w:rPr>
                <w:rStyle w:val="211pt"/>
                <w:rFonts w:eastAsia="Arial Unicode MS"/>
              </w:rPr>
              <w:t>Столы, стулья, доска, компл</w:t>
            </w:r>
            <w:r w:rsidR="003B51E9" w:rsidRPr="00A717D2">
              <w:rPr>
                <w:rStyle w:val="211pt"/>
                <w:rFonts w:eastAsia="Arial Unicode MS"/>
              </w:rPr>
              <w:t>ект плакатов, комплект стендов, п</w:t>
            </w:r>
            <w:r w:rsidRPr="00A717D2">
              <w:rPr>
                <w:rStyle w:val="211pt0"/>
                <w:rFonts w:eastAsia="Arial Unicode MS"/>
              </w:rPr>
              <w:t xml:space="preserve">ерсональные </w:t>
            </w:r>
            <w:r w:rsidR="003B51E9" w:rsidRPr="00A717D2">
              <w:rPr>
                <w:rStyle w:val="211pt0"/>
                <w:rFonts w:eastAsia="Arial Unicode MS"/>
              </w:rPr>
              <w:t>ноутбуки (22 шт.)</w:t>
            </w:r>
            <w:r w:rsidRPr="00A717D2">
              <w:rPr>
                <w:rStyle w:val="211pt0"/>
                <w:rFonts w:eastAsia="Arial Unicode MS"/>
              </w:rPr>
              <w:t xml:space="preserve">, принтер, </w:t>
            </w:r>
            <w:r w:rsidR="003B51E9" w:rsidRPr="00A717D2">
              <w:rPr>
                <w:rStyle w:val="211pt0"/>
                <w:rFonts w:eastAsia="Arial Unicode MS"/>
              </w:rPr>
              <w:t>и</w:t>
            </w:r>
            <w:r w:rsidRPr="00A717D2">
              <w:rPr>
                <w:rStyle w:val="211pt0"/>
                <w:rFonts w:eastAsia="Arial Unicode MS"/>
              </w:rPr>
              <w:t xml:space="preserve">нтерактивная </w:t>
            </w:r>
            <w:r w:rsidR="003B51E9" w:rsidRPr="00A717D2">
              <w:rPr>
                <w:rStyle w:val="211pt0"/>
                <w:rFonts w:eastAsia="Arial Unicode MS"/>
              </w:rPr>
              <w:t>панель</w:t>
            </w:r>
            <w:r w:rsidR="003B51E9" w:rsidRPr="00A717D2">
              <w:rPr>
                <w:rFonts w:ascii="Times New Roman" w:hAnsi="Times New Roman" w:cs="Times New Roman"/>
                <w:sz w:val="22"/>
                <w:szCs w:val="22"/>
              </w:rPr>
              <w:t>.</w:t>
            </w:r>
            <w:proofErr w:type="gramEnd"/>
            <w:r w:rsidR="003B51E9" w:rsidRPr="00A717D2">
              <w:rPr>
                <w:rFonts w:ascii="Times New Roman" w:hAnsi="Times New Roman" w:cs="Times New Roman"/>
                <w:sz w:val="22"/>
                <w:szCs w:val="22"/>
              </w:rPr>
              <w:t xml:space="preserve"> </w:t>
            </w:r>
            <w:r w:rsidRPr="00A717D2">
              <w:rPr>
                <w:rStyle w:val="211pt"/>
                <w:rFonts w:eastAsia="Arial Unicode MS"/>
              </w:rPr>
              <w:t>Интернет</w:t>
            </w:r>
          </w:p>
        </w:tc>
        <w:tc>
          <w:tcPr>
            <w:tcW w:w="1773" w:type="dxa"/>
          </w:tcPr>
          <w:p w:rsidR="00FA30C9" w:rsidRDefault="00FA30C9" w:rsidP="00FA30C9">
            <w:pPr>
              <w:spacing w:line="220" w:lineRule="exact"/>
              <w:rPr>
                <w:rStyle w:val="211pt"/>
                <w:rFonts w:eastAsiaTheme="minorEastAsia"/>
              </w:rPr>
            </w:pPr>
          </w:p>
        </w:tc>
      </w:tr>
      <w:tr w:rsidR="00FA30C9" w:rsidTr="00FA30C9">
        <w:tc>
          <w:tcPr>
            <w:tcW w:w="1101" w:type="dxa"/>
          </w:tcPr>
          <w:p w:rsidR="00FA30C9" w:rsidRPr="00A717D2" w:rsidRDefault="00FA30C9" w:rsidP="00FA30C9">
            <w:pPr>
              <w:spacing w:after="60" w:line="280" w:lineRule="exact"/>
              <w:jc w:val="center"/>
              <w:rPr>
                <w:rStyle w:val="20"/>
                <w:rFonts w:eastAsiaTheme="minorEastAsia"/>
                <w:sz w:val="22"/>
                <w:szCs w:val="22"/>
              </w:rPr>
            </w:pPr>
            <w:r w:rsidRPr="00A717D2">
              <w:rPr>
                <w:rStyle w:val="20"/>
                <w:rFonts w:eastAsiaTheme="minorEastAsia"/>
                <w:sz w:val="22"/>
                <w:szCs w:val="22"/>
              </w:rPr>
              <w:t>43</w:t>
            </w:r>
          </w:p>
        </w:tc>
        <w:tc>
          <w:tcPr>
            <w:tcW w:w="3969" w:type="dxa"/>
          </w:tcPr>
          <w:p w:rsidR="00FA30C9" w:rsidRPr="00A717D2" w:rsidRDefault="00FA30C9" w:rsidP="00FA30C9">
            <w:pPr>
              <w:contextualSpacing/>
              <w:rPr>
                <w:rFonts w:ascii="Times New Roman" w:hAnsi="Times New Roman" w:cs="Times New Roman"/>
                <w:sz w:val="22"/>
                <w:szCs w:val="22"/>
              </w:rPr>
            </w:pPr>
            <w:r w:rsidRPr="00A717D2">
              <w:rPr>
                <w:rFonts w:ascii="Times New Roman" w:hAnsi="Times New Roman" w:cs="Times New Roman"/>
                <w:sz w:val="22"/>
                <w:szCs w:val="22"/>
              </w:rPr>
              <w:t>Лаборатория информационных технологий. Кабинет информационных технологий в профессиональной деятельности</w:t>
            </w:r>
          </w:p>
        </w:tc>
        <w:tc>
          <w:tcPr>
            <w:tcW w:w="7796" w:type="dxa"/>
          </w:tcPr>
          <w:p w:rsidR="00157C2A" w:rsidRPr="00A717D2" w:rsidRDefault="001C3B7C" w:rsidP="000D64D1">
            <w:pPr>
              <w:spacing w:line="307" w:lineRule="exact"/>
              <w:rPr>
                <w:rStyle w:val="211pt"/>
                <w:rFonts w:eastAsiaTheme="minorEastAsia"/>
                <w:color w:val="auto"/>
              </w:rPr>
            </w:pPr>
            <w:proofErr w:type="gramStart"/>
            <w:r w:rsidRPr="00A717D2">
              <w:rPr>
                <w:rStyle w:val="211pt"/>
                <w:rFonts w:eastAsia="Arial Unicode MS"/>
                <w:color w:val="auto"/>
              </w:rPr>
              <w:t xml:space="preserve">Столы, стулья, доска, </w:t>
            </w:r>
            <w:r w:rsidR="00157C2A" w:rsidRPr="00A717D2">
              <w:rPr>
                <w:rFonts w:ascii="Times New Roman" w:hAnsi="Times New Roman" w:cs="Times New Roman"/>
                <w:sz w:val="22"/>
                <w:szCs w:val="22"/>
              </w:rPr>
              <w:t xml:space="preserve">принтер, сканер, наглядные пособия, </w:t>
            </w:r>
            <w:proofErr w:type="spellStart"/>
            <w:r w:rsidR="00157C2A" w:rsidRPr="00A717D2">
              <w:rPr>
                <w:rFonts w:ascii="Times New Roman" w:hAnsi="Times New Roman" w:cs="Times New Roman"/>
                <w:sz w:val="22"/>
                <w:szCs w:val="22"/>
              </w:rPr>
              <w:t>мультимеди</w:t>
            </w:r>
            <w:r w:rsidR="000D64D1" w:rsidRPr="00A717D2">
              <w:rPr>
                <w:rFonts w:ascii="Times New Roman" w:hAnsi="Times New Roman" w:cs="Times New Roman"/>
                <w:sz w:val="22"/>
                <w:szCs w:val="22"/>
              </w:rPr>
              <w:t>йный</w:t>
            </w:r>
            <w:proofErr w:type="spellEnd"/>
            <w:r w:rsidR="00157C2A" w:rsidRPr="00A717D2">
              <w:rPr>
                <w:rFonts w:ascii="Times New Roman" w:hAnsi="Times New Roman" w:cs="Times New Roman"/>
                <w:sz w:val="22"/>
                <w:szCs w:val="22"/>
              </w:rPr>
              <w:t xml:space="preserve"> проектор, экран, планшетные компьютеры по количеству обучающихся, информационные стенды</w:t>
            </w:r>
            <w:proofErr w:type="gramEnd"/>
          </w:p>
        </w:tc>
        <w:tc>
          <w:tcPr>
            <w:tcW w:w="1773" w:type="dxa"/>
          </w:tcPr>
          <w:p w:rsidR="00FA30C9" w:rsidRDefault="00FA30C9" w:rsidP="00FA30C9">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43А</w:t>
            </w:r>
          </w:p>
        </w:tc>
        <w:tc>
          <w:tcPr>
            <w:tcW w:w="3969" w:type="dxa"/>
          </w:tcPr>
          <w:p w:rsidR="00D87E77" w:rsidRPr="00A717D2" w:rsidRDefault="00D87E77" w:rsidP="00D87E77">
            <w:pPr>
              <w:contextualSpacing/>
              <w:rPr>
                <w:rFonts w:ascii="Times New Roman" w:hAnsi="Times New Roman" w:cs="Times New Roman"/>
                <w:sz w:val="22"/>
                <w:szCs w:val="22"/>
              </w:rPr>
            </w:pPr>
            <w:r w:rsidRPr="00A717D2">
              <w:rPr>
                <w:rFonts w:ascii="Times New Roman" w:hAnsi="Times New Roman" w:cs="Times New Roman"/>
                <w:sz w:val="22"/>
                <w:szCs w:val="22"/>
              </w:rPr>
              <w:t xml:space="preserve">Информатика </w:t>
            </w:r>
          </w:p>
        </w:tc>
        <w:tc>
          <w:tcPr>
            <w:tcW w:w="7796" w:type="dxa"/>
          </w:tcPr>
          <w:p w:rsidR="00D87E77" w:rsidRPr="00A717D2" w:rsidRDefault="00D87E77" w:rsidP="00D87E77">
            <w:pPr>
              <w:spacing w:line="307" w:lineRule="exact"/>
              <w:rPr>
                <w:rStyle w:val="211pt"/>
                <w:rFonts w:eastAsiaTheme="minorEastAsia"/>
                <w:color w:val="auto"/>
              </w:rPr>
            </w:pPr>
            <w:proofErr w:type="gramStart"/>
            <w:r w:rsidRPr="00A717D2">
              <w:rPr>
                <w:rStyle w:val="211pt"/>
                <w:rFonts w:eastAsia="Arial Unicode MS"/>
                <w:color w:val="auto"/>
              </w:rPr>
              <w:t xml:space="preserve">Столы, стулья, доска, </w:t>
            </w:r>
            <w:r w:rsidRPr="00A717D2">
              <w:rPr>
                <w:rFonts w:ascii="Times New Roman" w:hAnsi="Times New Roman" w:cs="Times New Roman"/>
                <w:sz w:val="22"/>
                <w:szCs w:val="22"/>
              </w:rPr>
              <w:t xml:space="preserve">принтер, сканер, наглядные пособия, </w:t>
            </w:r>
            <w:proofErr w:type="spellStart"/>
            <w:r w:rsidRPr="00A717D2">
              <w:rPr>
                <w:rFonts w:ascii="Times New Roman" w:hAnsi="Times New Roman" w:cs="Times New Roman"/>
                <w:sz w:val="22"/>
                <w:szCs w:val="22"/>
              </w:rPr>
              <w:t>мультимедийный</w:t>
            </w:r>
            <w:proofErr w:type="spellEnd"/>
            <w:r w:rsidRPr="00A717D2">
              <w:rPr>
                <w:rFonts w:ascii="Times New Roman" w:hAnsi="Times New Roman" w:cs="Times New Roman"/>
                <w:sz w:val="22"/>
                <w:szCs w:val="22"/>
              </w:rPr>
              <w:t xml:space="preserve"> проектор, экран, планшетные компьютеры по количеству обучающихся, информационные стенды</w:t>
            </w:r>
            <w:proofErr w:type="gramEnd"/>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44</w:t>
            </w:r>
          </w:p>
        </w:tc>
        <w:tc>
          <w:tcPr>
            <w:tcW w:w="3969" w:type="dxa"/>
          </w:tcPr>
          <w:p w:rsidR="00D87E77" w:rsidRPr="00A717D2" w:rsidRDefault="00D87E77" w:rsidP="00D87E77">
            <w:pPr>
              <w:contextualSpacing/>
              <w:rPr>
                <w:rFonts w:ascii="Times New Roman" w:hAnsi="Times New Roman" w:cs="Times New Roman"/>
                <w:sz w:val="22"/>
                <w:szCs w:val="22"/>
              </w:rPr>
            </w:pPr>
            <w:r w:rsidRPr="00A717D2">
              <w:rPr>
                <w:rFonts w:ascii="Times New Roman" w:hAnsi="Times New Roman" w:cs="Times New Roman"/>
                <w:sz w:val="22"/>
                <w:szCs w:val="22"/>
              </w:rPr>
              <w:t>Биология. Экологические основы природопользования.</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Arial Unicode MS"/>
              </w:rPr>
              <w:t>Столы, стулья, доска, информационные плакаты, стенды, принтер. Интернет</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45</w:t>
            </w:r>
          </w:p>
        </w:tc>
        <w:tc>
          <w:tcPr>
            <w:tcW w:w="3969" w:type="dxa"/>
          </w:tcPr>
          <w:p w:rsidR="00D87E77" w:rsidRPr="00A717D2" w:rsidRDefault="00D87E77" w:rsidP="00D87E77">
            <w:pPr>
              <w:contextualSpacing/>
              <w:rPr>
                <w:rFonts w:ascii="Times New Roman" w:hAnsi="Times New Roman" w:cs="Times New Roman"/>
                <w:sz w:val="22"/>
                <w:szCs w:val="22"/>
              </w:rPr>
            </w:pPr>
            <w:r w:rsidRPr="00A717D2">
              <w:rPr>
                <w:rFonts w:ascii="Times New Roman" w:hAnsi="Times New Roman" w:cs="Times New Roman"/>
                <w:sz w:val="22"/>
                <w:szCs w:val="22"/>
              </w:rPr>
              <w:t>Математика</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Arial Unicode MS"/>
              </w:rPr>
              <w:t>Столы, стулья, доска, информационные плакаты, стенды, персональный компьютер,</w:t>
            </w:r>
            <w:proofErr w:type="gramStart"/>
            <w:r w:rsidRPr="00A717D2">
              <w:rPr>
                <w:rStyle w:val="211pt"/>
                <w:rFonts w:eastAsia="Arial Unicode MS"/>
              </w:rPr>
              <w:t xml:space="preserve"> ,</w:t>
            </w:r>
            <w:proofErr w:type="gramEnd"/>
            <w:r w:rsidRPr="00A717D2">
              <w:rPr>
                <w:rStyle w:val="211pt"/>
                <w:rFonts w:eastAsia="Arial Unicode MS"/>
              </w:rPr>
              <w:t xml:space="preserve"> проектор, </w:t>
            </w:r>
            <w:r w:rsidRPr="00A717D2">
              <w:rPr>
                <w:rStyle w:val="211pt0"/>
                <w:rFonts w:eastAsia="Arial Unicode MS"/>
              </w:rPr>
              <w:t>интерактивная доска.</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46</w:t>
            </w:r>
          </w:p>
        </w:tc>
        <w:tc>
          <w:tcPr>
            <w:tcW w:w="3969" w:type="dxa"/>
          </w:tcPr>
          <w:p w:rsidR="00D87E77" w:rsidRPr="00A717D2" w:rsidRDefault="00D87E77" w:rsidP="00D87E77">
            <w:pPr>
              <w:contextualSpacing/>
              <w:jc w:val="both"/>
              <w:rPr>
                <w:rFonts w:ascii="Times New Roman" w:hAnsi="Times New Roman" w:cs="Times New Roman"/>
                <w:sz w:val="22"/>
                <w:szCs w:val="22"/>
              </w:rPr>
            </w:pPr>
            <w:r w:rsidRPr="00A717D2">
              <w:rPr>
                <w:rFonts w:ascii="Times New Roman" w:hAnsi="Times New Roman" w:cs="Times New Roman"/>
                <w:sz w:val="22"/>
                <w:szCs w:val="22"/>
              </w:rPr>
              <w:t xml:space="preserve">Химия.  </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Arial Unicode MS"/>
              </w:rPr>
              <w:t xml:space="preserve">Столы, стулья, доска, информационные плакаты, стенды, </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47</w:t>
            </w:r>
          </w:p>
        </w:tc>
        <w:tc>
          <w:tcPr>
            <w:tcW w:w="3969" w:type="dxa"/>
          </w:tcPr>
          <w:p w:rsidR="00D87E77" w:rsidRPr="00A717D2" w:rsidRDefault="00D87E77" w:rsidP="00D87E77">
            <w:pPr>
              <w:contextualSpacing/>
              <w:rPr>
                <w:rFonts w:ascii="Times New Roman" w:hAnsi="Times New Roman" w:cs="Times New Roman"/>
                <w:sz w:val="22"/>
                <w:szCs w:val="22"/>
              </w:rPr>
            </w:pPr>
            <w:r w:rsidRPr="00A717D2">
              <w:rPr>
                <w:rFonts w:ascii="Times New Roman" w:hAnsi="Times New Roman" w:cs="Times New Roman"/>
                <w:sz w:val="22"/>
                <w:szCs w:val="22"/>
              </w:rPr>
              <w:t>Математика.</w:t>
            </w:r>
          </w:p>
        </w:tc>
        <w:tc>
          <w:tcPr>
            <w:tcW w:w="7796" w:type="dxa"/>
          </w:tcPr>
          <w:p w:rsidR="00D87E77" w:rsidRPr="00A717D2" w:rsidRDefault="00D87E77" w:rsidP="00D87E77">
            <w:pPr>
              <w:spacing w:line="274" w:lineRule="exact"/>
              <w:rPr>
                <w:rStyle w:val="211pt"/>
                <w:rFonts w:eastAsiaTheme="minorEastAsia"/>
              </w:rPr>
            </w:pPr>
            <w:proofErr w:type="gramStart"/>
            <w:r w:rsidRPr="00A717D2">
              <w:rPr>
                <w:rStyle w:val="211pt"/>
                <w:rFonts w:eastAsia="Arial Unicode MS"/>
              </w:rPr>
              <w:t xml:space="preserve">Столы, стулья, доска, информационные плакаты, стенды, персональный компьютер, </w:t>
            </w:r>
            <w:r w:rsidRPr="00A717D2">
              <w:rPr>
                <w:rStyle w:val="211pt0"/>
                <w:rFonts w:eastAsia="Arial Unicode MS"/>
              </w:rPr>
              <w:t>интерактивная доска, проектор</w:t>
            </w:r>
            <w:proofErr w:type="gramEnd"/>
          </w:p>
        </w:tc>
        <w:tc>
          <w:tcPr>
            <w:tcW w:w="1773" w:type="dxa"/>
          </w:tcPr>
          <w:p w:rsidR="00D87E77" w:rsidRDefault="00D87E77" w:rsidP="00D87E77">
            <w:pPr>
              <w:spacing w:line="220" w:lineRule="exact"/>
              <w:rPr>
                <w:rStyle w:val="211pt"/>
                <w:rFonts w:eastAsiaTheme="minorEastAsia"/>
              </w:rPr>
            </w:pPr>
          </w:p>
        </w:tc>
      </w:tr>
      <w:tr w:rsidR="00D87E77" w:rsidTr="000920AE">
        <w:trPr>
          <w:trHeight w:val="1992"/>
        </w:trPr>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49</w:t>
            </w:r>
          </w:p>
        </w:tc>
        <w:tc>
          <w:tcPr>
            <w:tcW w:w="3969" w:type="dxa"/>
          </w:tcPr>
          <w:p w:rsidR="00D87E77" w:rsidRPr="00A717D2" w:rsidRDefault="00D87E77" w:rsidP="00D87E77">
            <w:pPr>
              <w:contextualSpacing/>
              <w:jc w:val="both"/>
              <w:rPr>
                <w:rFonts w:ascii="Times New Roman" w:hAnsi="Times New Roman" w:cs="Times New Roman"/>
                <w:sz w:val="22"/>
                <w:szCs w:val="22"/>
              </w:rPr>
            </w:pPr>
            <w:r w:rsidRPr="00A717D2">
              <w:rPr>
                <w:rFonts w:ascii="Times New Roman" w:hAnsi="Times New Roman" w:cs="Times New Roman"/>
                <w:sz w:val="22"/>
                <w:szCs w:val="22"/>
              </w:rPr>
              <w:t xml:space="preserve">Инженерные сети территории и зданий.  Эксплуатация зданий и сооружений. Эксплуатация и ремонт городских путей сообщения. Городские улиц и дороги. Городские рельсовые и подъездные пути. </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Arial Unicode MS"/>
              </w:rPr>
              <w:t>Столы, стулья, доска,</w:t>
            </w:r>
            <w:r w:rsidRPr="00A717D2">
              <w:rPr>
                <w:rFonts w:ascii="Times New Roman" w:hAnsi="Times New Roman" w:cs="Times New Roman"/>
                <w:sz w:val="22"/>
                <w:szCs w:val="22"/>
              </w:rPr>
              <w:t xml:space="preserve"> наглядные пособия,  макеты устройства инженерных сетей, информационные стенды.</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50</w:t>
            </w:r>
          </w:p>
        </w:tc>
        <w:tc>
          <w:tcPr>
            <w:tcW w:w="3969" w:type="dxa"/>
          </w:tcPr>
          <w:p w:rsidR="00D87E77" w:rsidRPr="00A717D2" w:rsidRDefault="00D87E77" w:rsidP="00D87E77">
            <w:pPr>
              <w:contextualSpacing/>
              <w:jc w:val="both"/>
              <w:rPr>
                <w:rFonts w:ascii="Times New Roman" w:hAnsi="Times New Roman" w:cs="Times New Roman"/>
                <w:sz w:val="22"/>
                <w:szCs w:val="22"/>
              </w:rPr>
            </w:pPr>
            <w:r w:rsidRPr="00A717D2">
              <w:rPr>
                <w:rFonts w:ascii="Times New Roman" w:hAnsi="Times New Roman" w:cs="Times New Roman"/>
                <w:sz w:val="22"/>
                <w:szCs w:val="22"/>
              </w:rPr>
              <w:t>Метрология, стандартизация, и сертификация.</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Arial Unicode MS"/>
              </w:rPr>
              <w:t xml:space="preserve">Столы, стулья, доска, информационные плакаты, стенды, телевизор. Интернет </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51</w:t>
            </w:r>
          </w:p>
        </w:tc>
        <w:tc>
          <w:tcPr>
            <w:tcW w:w="3969" w:type="dxa"/>
          </w:tcPr>
          <w:p w:rsidR="00D87E77" w:rsidRPr="00A717D2" w:rsidRDefault="00D87E77" w:rsidP="00D87E77">
            <w:pPr>
              <w:pStyle w:val="12"/>
              <w:keepNext/>
              <w:keepLines/>
              <w:shd w:val="clear" w:color="auto" w:fill="auto"/>
              <w:spacing w:after="0"/>
              <w:jc w:val="left"/>
              <w:rPr>
                <w:sz w:val="22"/>
                <w:szCs w:val="22"/>
              </w:rPr>
            </w:pPr>
            <w:r w:rsidRPr="00A717D2">
              <w:rPr>
                <w:sz w:val="22"/>
                <w:szCs w:val="22"/>
              </w:rPr>
              <w:t>Цех слесарных работ</w:t>
            </w:r>
          </w:p>
        </w:tc>
        <w:tc>
          <w:tcPr>
            <w:tcW w:w="7796" w:type="dxa"/>
          </w:tcPr>
          <w:p w:rsidR="004F49D3" w:rsidRPr="00A717D2" w:rsidRDefault="004F49D3" w:rsidP="004F49D3">
            <w:pPr>
              <w:rPr>
                <w:rFonts w:ascii="Times New Roman" w:hAnsi="Times New Roman" w:cs="Times New Roman"/>
                <w:sz w:val="22"/>
                <w:szCs w:val="22"/>
              </w:rPr>
            </w:pPr>
            <w:proofErr w:type="gramStart"/>
            <w:r w:rsidRPr="00A717D2">
              <w:rPr>
                <w:rFonts w:ascii="Times New Roman" w:hAnsi="Times New Roman" w:cs="Times New Roman"/>
                <w:sz w:val="22"/>
                <w:szCs w:val="22"/>
              </w:rPr>
              <w:t>Верстак металлический с тисками; разметочная плита; кернер; чертилка; угольник; штангенциркуль; молоток;</w:t>
            </w:r>
            <w:r w:rsidRPr="00A717D2">
              <w:rPr>
                <w:rFonts w:ascii="Times New Roman" w:hAnsi="Times New Roman" w:cs="Times New Roman"/>
                <w:sz w:val="22"/>
                <w:szCs w:val="22"/>
              </w:rPr>
              <w:tab/>
              <w:t xml:space="preserve"> зубило; комплект напильников; ножовка по металлу; ножницы по металлу; наборы метчиков и плашек;</w:t>
            </w:r>
            <w:proofErr w:type="gramEnd"/>
          </w:p>
          <w:p w:rsidR="004F49D3" w:rsidRPr="00A717D2" w:rsidRDefault="004F49D3" w:rsidP="004F49D3">
            <w:pPr>
              <w:rPr>
                <w:rFonts w:ascii="Times New Roman" w:hAnsi="Times New Roman" w:cs="Times New Roman"/>
                <w:sz w:val="22"/>
                <w:szCs w:val="22"/>
              </w:rPr>
            </w:pPr>
            <w:r w:rsidRPr="00A717D2">
              <w:rPr>
                <w:rFonts w:ascii="Times New Roman" w:hAnsi="Times New Roman" w:cs="Times New Roman"/>
                <w:sz w:val="22"/>
                <w:szCs w:val="22"/>
              </w:rPr>
              <w:t xml:space="preserve"> </w:t>
            </w:r>
            <w:proofErr w:type="spellStart"/>
            <w:r w:rsidRPr="00A717D2">
              <w:rPr>
                <w:rFonts w:ascii="Times New Roman" w:hAnsi="Times New Roman" w:cs="Times New Roman"/>
                <w:sz w:val="22"/>
                <w:szCs w:val="22"/>
              </w:rPr>
              <w:t>степлер</w:t>
            </w:r>
            <w:proofErr w:type="spellEnd"/>
            <w:r w:rsidRPr="00A717D2">
              <w:rPr>
                <w:rFonts w:ascii="Times New Roman" w:hAnsi="Times New Roman" w:cs="Times New Roman"/>
                <w:sz w:val="22"/>
                <w:szCs w:val="22"/>
              </w:rPr>
              <w:t xml:space="preserve"> для вытяжных заклёпок; набор зенковок; правильная плита; </w:t>
            </w:r>
            <w:proofErr w:type="gramStart"/>
            <w:r w:rsidRPr="00A717D2">
              <w:rPr>
                <w:rFonts w:ascii="Times New Roman" w:hAnsi="Times New Roman" w:cs="Times New Roman"/>
                <w:sz w:val="22"/>
                <w:szCs w:val="22"/>
              </w:rPr>
              <w:t>заточной</w:t>
            </w:r>
            <w:proofErr w:type="gramEnd"/>
            <w:r w:rsidRPr="00A717D2">
              <w:rPr>
                <w:rFonts w:ascii="Times New Roman" w:hAnsi="Times New Roman" w:cs="Times New Roman"/>
                <w:sz w:val="22"/>
                <w:szCs w:val="22"/>
              </w:rPr>
              <w:t xml:space="preserve"> станок; сверлильный станок; набор свёрл; шлифовальный инструмент; отрезной инструмент.</w:t>
            </w:r>
          </w:p>
          <w:p w:rsidR="00D87E77" w:rsidRPr="00A717D2" w:rsidRDefault="004F49D3" w:rsidP="004F49D3">
            <w:pPr>
              <w:spacing w:line="274" w:lineRule="exact"/>
              <w:rPr>
                <w:rStyle w:val="211pt"/>
                <w:rFonts w:eastAsiaTheme="minorEastAsia"/>
              </w:rPr>
            </w:pPr>
            <w:r w:rsidRPr="00A717D2">
              <w:rPr>
                <w:rFonts w:ascii="Times New Roman" w:hAnsi="Times New Roman" w:cs="Times New Roman"/>
                <w:sz w:val="22"/>
                <w:szCs w:val="22"/>
              </w:rPr>
              <w:t xml:space="preserve">Приспособления, принадлежности, инвентарь: шкаф для хранения </w:t>
            </w:r>
            <w:r w:rsidRPr="00A717D2">
              <w:rPr>
                <w:rFonts w:ascii="Times New Roman" w:hAnsi="Times New Roman" w:cs="Times New Roman"/>
                <w:sz w:val="22"/>
                <w:szCs w:val="22"/>
              </w:rPr>
              <w:lastRenderedPageBreak/>
              <w:t xml:space="preserve">инструментов; стеллажи для хранения материалов; шкаф </w:t>
            </w:r>
            <w:proofErr w:type="gramStart"/>
            <w:r w:rsidRPr="00A717D2">
              <w:rPr>
                <w:rFonts w:ascii="Times New Roman" w:hAnsi="Times New Roman" w:cs="Times New Roman"/>
                <w:sz w:val="22"/>
                <w:szCs w:val="22"/>
              </w:rPr>
              <w:t>для</w:t>
            </w:r>
            <w:proofErr w:type="gramEnd"/>
            <w:r w:rsidRPr="00A717D2">
              <w:rPr>
                <w:rFonts w:ascii="Times New Roman" w:hAnsi="Times New Roman" w:cs="Times New Roman"/>
                <w:sz w:val="22"/>
                <w:szCs w:val="22"/>
              </w:rPr>
              <w:t xml:space="preserve"> </w:t>
            </w:r>
            <w:proofErr w:type="gramStart"/>
            <w:r w:rsidRPr="00A717D2">
              <w:rPr>
                <w:rFonts w:ascii="Times New Roman" w:hAnsi="Times New Roman" w:cs="Times New Roman"/>
                <w:sz w:val="22"/>
                <w:szCs w:val="22"/>
              </w:rPr>
              <w:t>спец</w:t>
            </w:r>
            <w:proofErr w:type="gramEnd"/>
            <w:r w:rsidRPr="00A717D2">
              <w:rPr>
                <w:rFonts w:ascii="Times New Roman" w:hAnsi="Times New Roman" w:cs="Times New Roman"/>
                <w:sz w:val="22"/>
                <w:szCs w:val="22"/>
              </w:rPr>
              <w:t>. одежды обучающихся. Спецодежда: халат или комбинезон;  перчатки тканевые; маска защитная; очки защитные</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lastRenderedPageBreak/>
              <w:t>52</w:t>
            </w:r>
          </w:p>
        </w:tc>
        <w:tc>
          <w:tcPr>
            <w:tcW w:w="3969" w:type="dxa"/>
          </w:tcPr>
          <w:p w:rsidR="00D87E77" w:rsidRPr="00A717D2" w:rsidRDefault="00D87E77" w:rsidP="00D87E77">
            <w:pPr>
              <w:pStyle w:val="12"/>
              <w:keepNext/>
              <w:keepLines/>
              <w:shd w:val="clear" w:color="auto" w:fill="auto"/>
              <w:spacing w:after="0"/>
              <w:jc w:val="left"/>
              <w:rPr>
                <w:sz w:val="22"/>
                <w:szCs w:val="22"/>
              </w:rPr>
            </w:pPr>
            <w:r w:rsidRPr="00A717D2">
              <w:rPr>
                <w:color w:val="000000"/>
                <w:sz w:val="22"/>
                <w:szCs w:val="22"/>
              </w:rPr>
              <w:t>Иностранный язык</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Arial Unicode MS"/>
              </w:rPr>
              <w:t>Столы, стулья, доска, информационные плакаты, стенды</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53</w:t>
            </w:r>
          </w:p>
        </w:tc>
        <w:tc>
          <w:tcPr>
            <w:tcW w:w="3969" w:type="dxa"/>
          </w:tcPr>
          <w:p w:rsidR="00D87E77" w:rsidRPr="00A717D2" w:rsidRDefault="00D87E77" w:rsidP="00D87E77">
            <w:pPr>
              <w:pStyle w:val="12"/>
              <w:keepNext/>
              <w:keepLines/>
              <w:shd w:val="clear" w:color="auto" w:fill="auto"/>
              <w:spacing w:after="0"/>
              <w:jc w:val="left"/>
              <w:rPr>
                <w:sz w:val="22"/>
                <w:szCs w:val="22"/>
              </w:rPr>
            </w:pPr>
            <w:r w:rsidRPr="00A717D2">
              <w:rPr>
                <w:sz w:val="22"/>
                <w:szCs w:val="22"/>
              </w:rPr>
              <w:t>Цех  слесарных работ</w:t>
            </w:r>
          </w:p>
        </w:tc>
        <w:tc>
          <w:tcPr>
            <w:tcW w:w="7796" w:type="dxa"/>
          </w:tcPr>
          <w:p w:rsidR="004F49D3" w:rsidRPr="00A717D2" w:rsidRDefault="004F49D3" w:rsidP="004F49D3">
            <w:pPr>
              <w:rPr>
                <w:rFonts w:ascii="Times New Roman" w:hAnsi="Times New Roman" w:cs="Times New Roman"/>
                <w:sz w:val="22"/>
                <w:szCs w:val="22"/>
              </w:rPr>
            </w:pPr>
            <w:proofErr w:type="gramStart"/>
            <w:r w:rsidRPr="00A717D2">
              <w:rPr>
                <w:rFonts w:ascii="Times New Roman" w:hAnsi="Times New Roman" w:cs="Times New Roman"/>
                <w:sz w:val="22"/>
                <w:szCs w:val="22"/>
              </w:rPr>
              <w:t>Верстак металлический с тисками; разметочная плита; кернер; чертилка; угольник; штангенциркуль; молоток;</w:t>
            </w:r>
            <w:r w:rsidRPr="00A717D2">
              <w:rPr>
                <w:rFonts w:ascii="Times New Roman" w:hAnsi="Times New Roman" w:cs="Times New Roman"/>
                <w:sz w:val="22"/>
                <w:szCs w:val="22"/>
              </w:rPr>
              <w:tab/>
              <w:t xml:space="preserve"> зубило; комплект напильников; ножовка по металлу; ножницы по металлу; наборы метчиков и плашек;</w:t>
            </w:r>
            <w:proofErr w:type="gramEnd"/>
          </w:p>
          <w:p w:rsidR="004F49D3" w:rsidRPr="00A717D2" w:rsidRDefault="004F49D3" w:rsidP="004F49D3">
            <w:pPr>
              <w:rPr>
                <w:rFonts w:ascii="Times New Roman" w:hAnsi="Times New Roman" w:cs="Times New Roman"/>
                <w:sz w:val="22"/>
                <w:szCs w:val="22"/>
              </w:rPr>
            </w:pPr>
            <w:r w:rsidRPr="00A717D2">
              <w:rPr>
                <w:rFonts w:ascii="Times New Roman" w:hAnsi="Times New Roman" w:cs="Times New Roman"/>
                <w:sz w:val="22"/>
                <w:szCs w:val="22"/>
              </w:rPr>
              <w:t xml:space="preserve"> </w:t>
            </w:r>
            <w:proofErr w:type="spellStart"/>
            <w:r w:rsidRPr="00A717D2">
              <w:rPr>
                <w:rFonts w:ascii="Times New Roman" w:hAnsi="Times New Roman" w:cs="Times New Roman"/>
                <w:sz w:val="22"/>
                <w:szCs w:val="22"/>
              </w:rPr>
              <w:t>степлер</w:t>
            </w:r>
            <w:proofErr w:type="spellEnd"/>
            <w:r w:rsidRPr="00A717D2">
              <w:rPr>
                <w:rFonts w:ascii="Times New Roman" w:hAnsi="Times New Roman" w:cs="Times New Roman"/>
                <w:sz w:val="22"/>
                <w:szCs w:val="22"/>
              </w:rPr>
              <w:t xml:space="preserve"> для вытяжных заклёпок; набор зенковок; правильная плита; </w:t>
            </w:r>
            <w:proofErr w:type="gramStart"/>
            <w:r w:rsidRPr="00A717D2">
              <w:rPr>
                <w:rFonts w:ascii="Times New Roman" w:hAnsi="Times New Roman" w:cs="Times New Roman"/>
                <w:sz w:val="22"/>
                <w:szCs w:val="22"/>
              </w:rPr>
              <w:t>заточной</w:t>
            </w:r>
            <w:proofErr w:type="gramEnd"/>
            <w:r w:rsidRPr="00A717D2">
              <w:rPr>
                <w:rFonts w:ascii="Times New Roman" w:hAnsi="Times New Roman" w:cs="Times New Roman"/>
                <w:sz w:val="22"/>
                <w:szCs w:val="22"/>
              </w:rPr>
              <w:t xml:space="preserve"> станок; сверлильный станок; набор свёрл; шлифовальный инструмент; отрезной инструмент.</w:t>
            </w:r>
          </w:p>
          <w:p w:rsidR="00D87E77" w:rsidRPr="00A717D2" w:rsidRDefault="004F49D3" w:rsidP="004F49D3">
            <w:pPr>
              <w:rPr>
                <w:rStyle w:val="211pt"/>
                <w:rFonts w:eastAsia="Arial Unicode MS"/>
                <w:color w:val="auto"/>
              </w:rPr>
            </w:pPr>
            <w:r w:rsidRPr="00A717D2">
              <w:rPr>
                <w:rFonts w:ascii="Times New Roman" w:hAnsi="Times New Roman" w:cs="Times New Roman"/>
                <w:sz w:val="22"/>
                <w:szCs w:val="22"/>
              </w:rPr>
              <w:t xml:space="preserve">Приспособления, принадлежности, инвентарь: шкаф для хранения инструментов; стеллажи для хранения материалов; шкаф </w:t>
            </w:r>
            <w:proofErr w:type="gramStart"/>
            <w:r w:rsidRPr="00A717D2">
              <w:rPr>
                <w:rFonts w:ascii="Times New Roman" w:hAnsi="Times New Roman" w:cs="Times New Roman"/>
                <w:sz w:val="22"/>
                <w:szCs w:val="22"/>
              </w:rPr>
              <w:t>для</w:t>
            </w:r>
            <w:proofErr w:type="gramEnd"/>
            <w:r w:rsidRPr="00A717D2">
              <w:rPr>
                <w:rFonts w:ascii="Times New Roman" w:hAnsi="Times New Roman" w:cs="Times New Roman"/>
                <w:sz w:val="22"/>
                <w:szCs w:val="22"/>
              </w:rPr>
              <w:t xml:space="preserve"> </w:t>
            </w:r>
            <w:proofErr w:type="gramStart"/>
            <w:r w:rsidRPr="00A717D2">
              <w:rPr>
                <w:rFonts w:ascii="Times New Roman" w:hAnsi="Times New Roman" w:cs="Times New Roman"/>
                <w:sz w:val="22"/>
                <w:szCs w:val="22"/>
              </w:rPr>
              <w:t>спец</w:t>
            </w:r>
            <w:proofErr w:type="gramEnd"/>
            <w:r w:rsidRPr="00A717D2">
              <w:rPr>
                <w:rFonts w:ascii="Times New Roman" w:hAnsi="Times New Roman" w:cs="Times New Roman"/>
                <w:sz w:val="22"/>
                <w:szCs w:val="22"/>
              </w:rPr>
              <w:t>. одежды обучающихся. Спецодежда: халат или комбинезон;  перчатки тканевые; маска защитная; очки защитные</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54</w:t>
            </w:r>
          </w:p>
        </w:tc>
        <w:tc>
          <w:tcPr>
            <w:tcW w:w="3969" w:type="dxa"/>
          </w:tcPr>
          <w:p w:rsidR="00D87E77" w:rsidRPr="00A717D2" w:rsidRDefault="00D87E77" w:rsidP="00D87E77">
            <w:pPr>
              <w:pStyle w:val="12"/>
              <w:keepNext/>
              <w:keepLines/>
              <w:shd w:val="clear" w:color="auto" w:fill="auto"/>
              <w:spacing w:after="0"/>
              <w:jc w:val="left"/>
              <w:rPr>
                <w:sz w:val="22"/>
                <w:szCs w:val="22"/>
              </w:rPr>
            </w:pPr>
            <w:r w:rsidRPr="00A717D2">
              <w:rPr>
                <w:sz w:val="22"/>
                <w:szCs w:val="22"/>
              </w:rPr>
              <w:t>Цех заготовительный, сварочный</w:t>
            </w:r>
          </w:p>
        </w:tc>
        <w:tc>
          <w:tcPr>
            <w:tcW w:w="7796" w:type="dxa"/>
          </w:tcPr>
          <w:p w:rsidR="00D87E77" w:rsidRPr="00A717D2" w:rsidRDefault="00D87E77" w:rsidP="00D87E77">
            <w:pPr>
              <w:spacing w:line="274" w:lineRule="exact"/>
              <w:rPr>
                <w:rStyle w:val="211pt"/>
                <w:rFonts w:eastAsiaTheme="minorEastAsia"/>
              </w:rPr>
            </w:pP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r w:rsidRPr="00A717D2">
              <w:rPr>
                <w:rStyle w:val="20"/>
                <w:rFonts w:eastAsiaTheme="minorEastAsia"/>
                <w:sz w:val="22"/>
                <w:szCs w:val="22"/>
              </w:rPr>
              <w:t>55</w:t>
            </w:r>
          </w:p>
        </w:tc>
        <w:tc>
          <w:tcPr>
            <w:tcW w:w="3969" w:type="dxa"/>
          </w:tcPr>
          <w:p w:rsidR="00D87E77" w:rsidRPr="00A717D2" w:rsidRDefault="00D87E77" w:rsidP="00D87E77">
            <w:pPr>
              <w:pStyle w:val="12"/>
              <w:keepNext/>
              <w:keepLines/>
              <w:shd w:val="clear" w:color="auto" w:fill="auto"/>
              <w:spacing w:after="0"/>
              <w:jc w:val="left"/>
              <w:rPr>
                <w:sz w:val="22"/>
                <w:szCs w:val="22"/>
              </w:rPr>
            </w:pPr>
            <w:r w:rsidRPr="00A717D2">
              <w:rPr>
                <w:color w:val="000000"/>
                <w:sz w:val="22"/>
                <w:szCs w:val="22"/>
              </w:rPr>
              <w:t>Мастерская заготовительная</w:t>
            </w:r>
          </w:p>
        </w:tc>
        <w:tc>
          <w:tcPr>
            <w:tcW w:w="7796" w:type="dxa"/>
          </w:tcPr>
          <w:p w:rsidR="00D87E77" w:rsidRPr="00A717D2" w:rsidRDefault="00D87E77" w:rsidP="00D87E77">
            <w:pPr>
              <w:spacing w:line="274" w:lineRule="exact"/>
              <w:rPr>
                <w:rStyle w:val="211pt"/>
                <w:rFonts w:eastAsiaTheme="minorEastAsia"/>
              </w:rPr>
            </w:pPr>
            <w:r w:rsidRPr="00A717D2">
              <w:rPr>
                <w:rStyle w:val="211pt"/>
                <w:rFonts w:eastAsiaTheme="minorEastAsia"/>
              </w:rPr>
              <w:t>Интернет</w:t>
            </w:r>
          </w:p>
        </w:tc>
        <w:tc>
          <w:tcPr>
            <w:tcW w:w="1773" w:type="dxa"/>
          </w:tcPr>
          <w:p w:rsidR="00D87E77" w:rsidRDefault="00D87E77" w:rsidP="00D87E77">
            <w:pPr>
              <w:spacing w:line="220" w:lineRule="exact"/>
              <w:rPr>
                <w:rStyle w:val="211pt"/>
                <w:rFonts w:eastAsiaTheme="minorEastAsia"/>
              </w:rPr>
            </w:pPr>
          </w:p>
        </w:tc>
      </w:tr>
      <w:tr w:rsidR="00D87E77" w:rsidTr="00FA30C9">
        <w:tc>
          <w:tcPr>
            <w:tcW w:w="1101" w:type="dxa"/>
          </w:tcPr>
          <w:p w:rsidR="00D87E77" w:rsidRPr="00A717D2" w:rsidRDefault="00D87E77" w:rsidP="00D87E77">
            <w:pPr>
              <w:spacing w:after="60" w:line="280" w:lineRule="exact"/>
              <w:jc w:val="center"/>
              <w:rPr>
                <w:rStyle w:val="20"/>
                <w:rFonts w:eastAsiaTheme="minorEastAsia"/>
                <w:sz w:val="22"/>
                <w:szCs w:val="22"/>
              </w:rPr>
            </w:pPr>
          </w:p>
        </w:tc>
        <w:tc>
          <w:tcPr>
            <w:tcW w:w="3969" w:type="dxa"/>
          </w:tcPr>
          <w:p w:rsidR="00D87E77" w:rsidRPr="00A717D2" w:rsidRDefault="00D87E77" w:rsidP="00D87E77">
            <w:pPr>
              <w:pStyle w:val="12"/>
              <w:keepNext/>
              <w:keepLines/>
              <w:shd w:val="clear" w:color="auto" w:fill="auto"/>
              <w:spacing w:after="0"/>
              <w:jc w:val="left"/>
              <w:rPr>
                <w:sz w:val="22"/>
                <w:szCs w:val="22"/>
              </w:rPr>
            </w:pPr>
            <w:r w:rsidRPr="00A717D2">
              <w:rPr>
                <w:sz w:val="22"/>
                <w:szCs w:val="22"/>
              </w:rPr>
              <w:t>Спортивный зал</w:t>
            </w:r>
          </w:p>
        </w:tc>
        <w:tc>
          <w:tcPr>
            <w:tcW w:w="7796" w:type="dxa"/>
          </w:tcPr>
          <w:p w:rsidR="00D87E77" w:rsidRPr="00A717D2" w:rsidRDefault="00D87E77" w:rsidP="00D87E77">
            <w:pPr>
              <w:spacing w:line="274" w:lineRule="exact"/>
              <w:rPr>
                <w:rStyle w:val="211pt"/>
                <w:rFonts w:eastAsiaTheme="minorEastAsia"/>
              </w:rPr>
            </w:pPr>
            <w:r w:rsidRPr="00A717D2">
              <w:rPr>
                <w:rFonts w:ascii="Times New Roman" w:hAnsi="Times New Roman" w:cs="Times New Roman"/>
                <w:color w:val="000000"/>
                <w:sz w:val="22"/>
                <w:szCs w:val="22"/>
                <w:shd w:val="clear" w:color="auto" w:fill="FFFFFF"/>
              </w:rPr>
              <w:t xml:space="preserve">Шведская </w:t>
            </w:r>
            <w:proofErr w:type="spellStart"/>
            <w:r w:rsidRPr="00A717D2">
              <w:rPr>
                <w:rFonts w:ascii="Times New Roman" w:hAnsi="Times New Roman" w:cs="Times New Roman"/>
                <w:color w:val="000000"/>
                <w:sz w:val="22"/>
                <w:szCs w:val="22"/>
                <w:shd w:val="clear" w:color="auto" w:fill="FFFFFF"/>
              </w:rPr>
              <w:t>стенка</w:t>
            </w:r>
            <w:proofErr w:type="gramStart"/>
            <w:r w:rsidRPr="00A717D2">
              <w:rPr>
                <w:rFonts w:ascii="Times New Roman" w:hAnsi="Times New Roman" w:cs="Times New Roman"/>
                <w:color w:val="000000"/>
                <w:sz w:val="22"/>
                <w:szCs w:val="22"/>
                <w:shd w:val="clear" w:color="auto" w:fill="FFFFFF"/>
              </w:rPr>
              <w:t>,т</w:t>
            </w:r>
            <w:proofErr w:type="gramEnd"/>
            <w:r w:rsidRPr="00A717D2">
              <w:rPr>
                <w:rFonts w:ascii="Times New Roman" w:hAnsi="Times New Roman" w:cs="Times New Roman"/>
                <w:color w:val="000000"/>
                <w:sz w:val="22"/>
                <w:szCs w:val="22"/>
                <w:shd w:val="clear" w:color="auto" w:fill="FFFFFF"/>
              </w:rPr>
              <w:t>ренажёры</w:t>
            </w:r>
            <w:proofErr w:type="spellEnd"/>
            <w:r w:rsidRPr="00A717D2">
              <w:rPr>
                <w:rFonts w:ascii="Times New Roman" w:hAnsi="Times New Roman" w:cs="Times New Roman"/>
                <w:color w:val="000000"/>
                <w:sz w:val="22"/>
                <w:szCs w:val="22"/>
                <w:shd w:val="clear" w:color="auto" w:fill="FFFFFF"/>
              </w:rPr>
              <w:t xml:space="preserve"> мяч баскетбольный, мяч волейбольный волейбольная сетка, скакалка, обруч, учебно-методическая и справочная литература</w:t>
            </w:r>
          </w:p>
        </w:tc>
        <w:tc>
          <w:tcPr>
            <w:tcW w:w="1773" w:type="dxa"/>
          </w:tcPr>
          <w:p w:rsidR="00D87E77" w:rsidRDefault="00D87E77" w:rsidP="00D87E77">
            <w:pPr>
              <w:spacing w:line="220" w:lineRule="exact"/>
              <w:rPr>
                <w:rStyle w:val="211pt"/>
                <w:rFonts w:eastAsiaTheme="minorEastAsia"/>
              </w:rPr>
            </w:pPr>
          </w:p>
        </w:tc>
      </w:tr>
    </w:tbl>
    <w:p w:rsidR="00A717D2" w:rsidRDefault="00A717D2" w:rsidP="00573202">
      <w:pPr>
        <w:pStyle w:val="12"/>
        <w:keepNext/>
        <w:keepLines/>
        <w:shd w:val="clear" w:color="auto" w:fill="auto"/>
        <w:spacing w:after="0"/>
        <w:jc w:val="left"/>
      </w:pPr>
    </w:p>
    <w:p w:rsidR="00FA30C9" w:rsidRPr="00A717D2" w:rsidRDefault="00FA30C9" w:rsidP="00FA30C9">
      <w:pPr>
        <w:pStyle w:val="12"/>
        <w:keepNext/>
        <w:keepLines/>
        <w:numPr>
          <w:ilvl w:val="0"/>
          <w:numId w:val="1"/>
        </w:numPr>
        <w:shd w:val="clear" w:color="auto" w:fill="auto"/>
        <w:tabs>
          <w:tab w:val="left" w:pos="350"/>
        </w:tabs>
        <w:spacing w:after="304" w:line="280" w:lineRule="exact"/>
        <w:jc w:val="both"/>
        <w:rPr>
          <w:sz w:val="24"/>
          <w:szCs w:val="24"/>
        </w:rPr>
      </w:pPr>
      <w:r w:rsidRPr="00A717D2">
        <w:rPr>
          <w:sz w:val="24"/>
          <w:szCs w:val="24"/>
        </w:rPr>
        <w:t>Учебный корпус № 3 (1 микрорайон д.30)</w:t>
      </w:r>
    </w:p>
    <w:p w:rsidR="00FA30C9" w:rsidRPr="00A717D2" w:rsidRDefault="00FA30C9" w:rsidP="00FA30C9">
      <w:pPr>
        <w:pStyle w:val="12"/>
        <w:keepNext/>
        <w:keepLines/>
        <w:shd w:val="clear" w:color="auto" w:fill="auto"/>
        <w:spacing w:after="0"/>
        <w:jc w:val="left"/>
        <w:rPr>
          <w:sz w:val="24"/>
          <w:szCs w:val="24"/>
        </w:rPr>
      </w:pPr>
      <w:r w:rsidRPr="00A717D2">
        <w:rPr>
          <w:sz w:val="24"/>
          <w:szCs w:val="24"/>
        </w:rPr>
        <w:t>Учебные кабинеты, объекты для проведения практических занятий, приспособленные для использования инвалидами и лицами с ограниченными возможностями здоровья, обучающимися дистанционно, оборудованы персональными компьютерами, мультимедийным оборудованием.</w:t>
      </w:r>
    </w:p>
    <w:p w:rsidR="00FA30C9" w:rsidRDefault="00FA30C9" w:rsidP="00FA30C9">
      <w:pPr>
        <w:pStyle w:val="12"/>
        <w:keepNext/>
        <w:keepLines/>
        <w:shd w:val="clear" w:color="auto" w:fill="auto"/>
        <w:spacing w:after="0"/>
        <w:jc w:val="left"/>
      </w:pPr>
    </w:p>
    <w:tbl>
      <w:tblPr>
        <w:tblStyle w:val="a6"/>
        <w:tblW w:w="14709" w:type="dxa"/>
        <w:tblLook w:val="04A0"/>
      </w:tblPr>
      <w:tblGrid>
        <w:gridCol w:w="1101"/>
        <w:gridCol w:w="3969"/>
        <w:gridCol w:w="7796"/>
        <w:gridCol w:w="1843"/>
      </w:tblGrid>
      <w:tr w:rsidR="00FA30C9" w:rsidTr="00A717D2">
        <w:tc>
          <w:tcPr>
            <w:tcW w:w="1101" w:type="dxa"/>
          </w:tcPr>
          <w:p w:rsidR="00FA30C9" w:rsidRPr="00A717D2" w:rsidRDefault="00FA30C9" w:rsidP="009211DB">
            <w:pPr>
              <w:spacing w:after="60" w:line="280" w:lineRule="exact"/>
              <w:jc w:val="center"/>
              <w:rPr>
                <w:rFonts w:ascii="Times New Roman" w:hAnsi="Times New Roman" w:cs="Times New Roman"/>
                <w:sz w:val="22"/>
                <w:szCs w:val="22"/>
              </w:rPr>
            </w:pPr>
            <w:r w:rsidRPr="00A717D2">
              <w:rPr>
                <w:rStyle w:val="20"/>
                <w:rFonts w:eastAsia="Arial Unicode MS"/>
                <w:sz w:val="22"/>
                <w:szCs w:val="22"/>
              </w:rPr>
              <w:t>№</w:t>
            </w:r>
          </w:p>
          <w:p w:rsidR="00FA30C9" w:rsidRPr="00A717D2" w:rsidRDefault="00FA30C9" w:rsidP="00A717D2">
            <w:pPr>
              <w:spacing w:before="60" w:line="280" w:lineRule="exact"/>
              <w:rPr>
                <w:rFonts w:ascii="Times New Roman" w:hAnsi="Times New Roman" w:cs="Times New Roman"/>
                <w:sz w:val="22"/>
                <w:szCs w:val="22"/>
              </w:rPr>
            </w:pPr>
            <w:r w:rsidRPr="00A717D2">
              <w:rPr>
                <w:rStyle w:val="20"/>
                <w:rFonts w:eastAsia="Arial Unicode MS"/>
                <w:sz w:val="22"/>
                <w:szCs w:val="22"/>
              </w:rPr>
              <w:t>кабинета</w:t>
            </w:r>
          </w:p>
        </w:tc>
        <w:tc>
          <w:tcPr>
            <w:tcW w:w="3969" w:type="dxa"/>
          </w:tcPr>
          <w:p w:rsidR="00FA30C9" w:rsidRPr="00A717D2" w:rsidRDefault="00FA30C9" w:rsidP="009211DB">
            <w:pPr>
              <w:spacing w:line="322" w:lineRule="exact"/>
              <w:rPr>
                <w:rFonts w:ascii="Times New Roman" w:hAnsi="Times New Roman" w:cs="Times New Roman"/>
                <w:sz w:val="22"/>
                <w:szCs w:val="22"/>
              </w:rPr>
            </w:pPr>
            <w:r w:rsidRPr="00A717D2">
              <w:rPr>
                <w:rStyle w:val="20"/>
                <w:rFonts w:eastAsia="Arial Unicode MS"/>
                <w:sz w:val="22"/>
                <w:szCs w:val="22"/>
              </w:rPr>
              <w:t>Наименования учебного кабинета, лаборатории, мастерской</w:t>
            </w:r>
          </w:p>
        </w:tc>
        <w:tc>
          <w:tcPr>
            <w:tcW w:w="7796" w:type="dxa"/>
          </w:tcPr>
          <w:p w:rsidR="00FA30C9" w:rsidRPr="00A717D2" w:rsidRDefault="00FA30C9" w:rsidP="009211DB">
            <w:pPr>
              <w:spacing w:line="278" w:lineRule="exact"/>
              <w:rPr>
                <w:rFonts w:ascii="Times New Roman" w:hAnsi="Times New Roman" w:cs="Times New Roman"/>
                <w:sz w:val="22"/>
                <w:szCs w:val="22"/>
              </w:rPr>
            </w:pPr>
            <w:r w:rsidRPr="00A717D2">
              <w:rPr>
                <w:rStyle w:val="211pt"/>
                <w:rFonts w:eastAsia="Arial Unicode MS"/>
              </w:rPr>
              <w:t>Оснащенность учебных кабинетов, лабораторий, мастерских и других помещений для реализации образовательной программы</w:t>
            </w:r>
          </w:p>
        </w:tc>
        <w:tc>
          <w:tcPr>
            <w:tcW w:w="1843" w:type="dxa"/>
            <w:vAlign w:val="bottom"/>
          </w:tcPr>
          <w:p w:rsidR="00FA30C9" w:rsidRDefault="00FA30C9" w:rsidP="009211DB">
            <w:pPr>
              <w:spacing w:line="274" w:lineRule="exact"/>
            </w:pPr>
            <w:r>
              <w:rPr>
                <w:rStyle w:val="211pt"/>
                <w:rFonts w:eastAsia="Arial Unicode MS"/>
              </w:rPr>
              <w:t>Доступность</w:t>
            </w:r>
          </w:p>
          <w:p w:rsidR="00FA30C9" w:rsidRDefault="00FA30C9" w:rsidP="009211DB">
            <w:pPr>
              <w:spacing w:line="274" w:lineRule="exact"/>
            </w:pPr>
            <w:r>
              <w:rPr>
                <w:rStyle w:val="211pt"/>
                <w:rFonts w:eastAsia="Arial Unicode MS"/>
              </w:rPr>
              <w:t>для</w:t>
            </w:r>
          </w:p>
          <w:p w:rsidR="00FA30C9" w:rsidRDefault="00FA30C9" w:rsidP="009211DB">
            <w:pPr>
              <w:spacing w:line="274" w:lineRule="exact"/>
            </w:pPr>
            <w:r>
              <w:rPr>
                <w:rStyle w:val="211pt"/>
                <w:rFonts w:eastAsia="Arial Unicode MS"/>
              </w:rPr>
              <w:t>обучающихся с ОВЗ и инвалидов</w:t>
            </w: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w:t>
            </w:r>
          </w:p>
        </w:tc>
        <w:tc>
          <w:tcPr>
            <w:tcW w:w="3969" w:type="dxa"/>
          </w:tcPr>
          <w:p w:rsidR="00FA30C9" w:rsidRPr="00A717D2" w:rsidRDefault="00FA30C9" w:rsidP="009211DB">
            <w:pPr>
              <w:shd w:val="clear" w:color="auto" w:fill="FFFFFF"/>
              <w:ind w:left="91"/>
              <w:rPr>
                <w:rFonts w:ascii="Times New Roman" w:hAnsi="Times New Roman" w:cs="Times New Roman"/>
                <w:color w:val="000000"/>
                <w:spacing w:val="31"/>
                <w:sz w:val="22"/>
                <w:szCs w:val="22"/>
              </w:rPr>
            </w:pPr>
            <w:r w:rsidRPr="00A717D2">
              <w:rPr>
                <w:rFonts w:ascii="Times New Roman" w:hAnsi="Times New Roman" w:cs="Times New Roman"/>
                <w:sz w:val="22"/>
                <w:szCs w:val="22"/>
              </w:rPr>
              <w:t>Химия. Биология, микробиология, физиология питания, санитария и гигиена</w:t>
            </w:r>
          </w:p>
        </w:tc>
        <w:tc>
          <w:tcPr>
            <w:tcW w:w="7796" w:type="dxa"/>
          </w:tcPr>
          <w:p w:rsidR="00FA30C9" w:rsidRPr="00A717D2" w:rsidRDefault="001C3B7C" w:rsidP="000920AE">
            <w:pPr>
              <w:spacing w:line="274" w:lineRule="exact"/>
              <w:rPr>
                <w:rFonts w:ascii="Times New Roman" w:hAnsi="Times New Roman" w:cs="Times New Roman"/>
                <w:sz w:val="22"/>
                <w:szCs w:val="22"/>
              </w:rPr>
            </w:pPr>
            <w:r w:rsidRPr="00A717D2">
              <w:rPr>
                <w:rStyle w:val="211pt"/>
                <w:rFonts w:eastAsia="Arial Unicode MS"/>
              </w:rPr>
              <w:t>Столы, стулья, доска, информационные плакаты, персональный компьютер</w:t>
            </w:r>
            <w:r w:rsidRPr="00A717D2">
              <w:rPr>
                <w:rStyle w:val="211pt0"/>
                <w:rFonts w:eastAsia="Arial Unicode MS"/>
              </w:rPr>
              <w:t xml:space="preserve">, </w:t>
            </w:r>
            <w:r w:rsidR="000920AE" w:rsidRPr="00A717D2">
              <w:rPr>
                <w:rStyle w:val="211pt0"/>
                <w:rFonts w:eastAsia="Arial Unicode MS"/>
                <w:b w:val="0"/>
              </w:rPr>
              <w:t>мультимедийный проектор</w:t>
            </w:r>
          </w:p>
        </w:tc>
        <w:tc>
          <w:tcPr>
            <w:tcW w:w="1843" w:type="dxa"/>
          </w:tcPr>
          <w:p w:rsidR="00FA30C9" w:rsidRDefault="00FA30C9" w:rsidP="009211DB">
            <w:pPr>
              <w:spacing w:line="220" w:lineRule="exact"/>
            </w:pPr>
            <w:r>
              <w:rPr>
                <w:rStyle w:val="211pt"/>
                <w:rFonts w:eastAsia="Arial Unicode MS"/>
              </w:rPr>
              <w:t>+</w:t>
            </w: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2</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 xml:space="preserve">Материаловедение </w:t>
            </w:r>
          </w:p>
        </w:tc>
        <w:tc>
          <w:tcPr>
            <w:tcW w:w="7796" w:type="dxa"/>
          </w:tcPr>
          <w:p w:rsidR="00FA30C9" w:rsidRPr="00A717D2" w:rsidRDefault="00DF64C7" w:rsidP="00A717D2">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 xml:space="preserve">Столы ученические, стол учительский, стулья, доска, ПК, МФУ, </w:t>
            </w:r>
            <w:proofErr w:type="spellStart"/>
            <w:r w:rsidRPr="00A717D2">
              <w:rPr>
                <w:rFonts w:ascii="Times New Roman" w:hAnsi="Times New Roman" w:cs="Times New Roman"/>
                <w:color w:val="000000"/>
                <w:sz w:val="22"/>
                <w:szCs w:val="22"/>
                <w:shd w:val="clear" w:color="auto" w:fill="FFFFFF"/>
              </w:rPr>
              <w:t>мультимедийный</w:t>
            </w:r>
            <w:proofErr w:type="spellEnd"/>
            <w:r w:rsidRPr="00A717D2">
              <w:rPr>
                <w:rFonts w:ascii="Times New Roman" w:hAnsi="Times New Roman" w:cs="Times New Roman"/>
                <w:color w:val="000000"/>
                <w:sz w:val="22"/>
                <w:szCs w:val="22"/>
                <w:shd w:val="clear" w:color="auto" w:fill="FFFFFF"/>
              </w:rPr>
              <w:t xml:space="preserve"> проектор</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lastRenderedPageBreak/>
              <w:t>3</w:t>
            </w:r>
          </w:p>
        </w:tc>
        <w:tc>
          <w:tcPr>
            <w:tcW w:w="3969" w:type="dxa"/>
          </w:tcPr>
          <w:p w:rsidR="00FA30C9" w:rsidRPr="00A717D2" w:rsidRDefault="00FA30C9" w:rsidP="009211DB">
            <w:pPr>
              <w:jc w:val="both"/>
              <w:rPr>
                <w:rFonts w:ascii="Times New Roman" w:hAnsi="Times New Roman" w:cs="Times New Roman"/>
                <w:sz w:val="22"/>
                <w:szCs w:val="22"/>
              </w:rPr>
            </w:pPr>
            <w:r w:rsidRPr="00A717D2">
              <w:rPr>
                <w:rFonts w:ascii="Times New Roman" w:hAnsi="Times New Roman" w:cs="Times New Roman"/>
                <w:sz w:val="22"/>
                <w:szCs w:val="22"/>
              </w:rPr>
              <w:t xml:space="preserve">Технология электромонтажных работ. Монтаж осветительных электропроводок и оборудования. Монтаж кабельных сетей. Монтаж распределительных устройств и вторичных цепей. </w:t>
            </w:r>
          </w:p>
        </w:tc>
        <w:tc>
          <w:tcPr>
            <w:tcW w:w="7796" w:type="dxa"/>
          </w:tcPr>
          <w:p w:rsidR="00FA30C9" w:rsidRPr="00A717D2" w:rsidRDefault="00DF64C7" w:rsidP="009211DB">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 xml:space="preserve">Столы ученические, стол учительский, стулья, доска, </w:t>
            </w:r>
            <w:proofErr w:type="spellStart"/>
            <w:r w:rsidRPr="00A717D2">
              <w:rPr>
                <w:rFonts w:ascii="Times New Roman" w:hAnsi="Times New Roman" w:cs="Times New Roman"/>
                <w:color w:val="000000"/>
                <w:sz w:val="22"/>
                <w:szCs w:val="22"/>
                <w:shd w:val="clear" w:color="auto" w:fill="FFFFFF"/>
              </w:rPr>
              <w:t>мультимедийный</w:t>
            </w:r>
            <w:proofErr w:type="spellEnd"/>
            <w:r w:rsidRPr="00A717D2">
              <w:rPr>
                <w:rFonts w:ascii="Times New Roman" w:hAnsi="Times New Roman" w:cs="Times New Roman"/>
                <w:color w:val="000000"/>
                <w:sz w:val="22"/>
                <w:szCs w:val="22"/>
                <w:shd w:val="clear" w:color="auto" w:fill="FFFFFF"/>
              </w:rPr>
              <w:t xml:space="preserve"> проектор</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4</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Техническое черчение. Электротехника и электроника</w:t>
            </w:r>
          </w:p>
        </w:tc>
        <w:tc>
          <w:tcPr>
            <w:tcW w:w="7796" w:type="dxa"/>
          </w:tcPr>
          <w:p w:rsidR="00FA30C9" w:rsidRPr="00A717D2" w:rsidRDefault="00FB6F44" w:rsidP="00DF64C7">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 xml:space="preserve">Столы ученические, стол учительский, стулья, </w:t>
            </w:r>
            <w:r w:rsidR="001C3B7C" w:rsidRPr="00A717D2">
              <w:rPr>
                <w:rStyle w:val="211pt"/>
                <w:rFonts w:eastAsia="Arial Unicode MS"/>
              </w:rPr>
              <w:t xml:space="preserve"> доска, </w:t>
            </w:r>
            <w:r w:rsidR="00DF64C7" w:rsidRPr="00A717D2">
              <w:rPr>
                <w:rStyle w:val="211pt"/>
                <w:rFonts w:eastAsia="Arial Unicode MS"/>
              </w:rPr>
              <w:t>стенды, учебная литература</w:t>
            </w:r>
            <w:r w:rsidR="001C3B7C" w:rsidRPr="00A717D2">
              <w:rPr>
                <w:rStyle w:val="211pt"/>
                <w:rFonts w:eastAsia="Arial Unicode MS"/>
              </w:rPr>
              <w:t xml:space="preserve">, </w:t>
            </w:r>
            <w:r w:rsidR="001C3B7C" w:rsidRPr="00A717D2">
              <w:rPr>
                <w:rStyle w:val="211pt0"/>
                <w:rFonts w:eastAsia="Arial Unicode MS"/>
                <w:b w:val="0"/>
              </w:rPr>
              <w:t xml:space="preserve">персональный компьютер, </w:t>
            </w:r>
            <w:proofErr w:type="spellStart"/>
            <w:r w:rsidR="001C3B7C" w:rsidRPr="00A717D2">
              <w:rPr>
                <w:rStyle w:val="211pt0"/>
                <w:rFonts w:eastAsia="Arial Unicode MS"/>
                <w:b w:val="0"/>
              </w:rPr>
              <w:t>мультимедийный</w:t>
            </w:r>
            <w:proofErr w:type="spellEnd"/>
            <w:r w:rsidR="001C3B7C" w:rsidRPr="00A717D2">
              <w:rPr>
                <w:rStyle w:val="211pt0"/>
                <w:rFonts w:eastAsia="Arial Unicode MS"/>
                <w:b w:val="0"/>
              </w:rPr>
              <w:t xml:space="preserve"> проектор,</w:t>
            </w:r>
            <w:r w:rsidR="001C3B7C" w:rsidRPr="00A717D2">
              <w:rPr>
                <w:rStyle w:val="211pt0"/>
                <w:rFonts w:eastAsia="Arial Unicode MS"/>
              </w:rPr>
              <w:t xml:space="preserve"> </w:t>
            </w:r>
            <w:r w:rsidR="000920AE" w:rsidRPr="00A717D2">
              <w:rPr>
                <w:rStyle w:val="211pt"/>
                <w:rFonts w:eastAsia="Arial Unicode MS"/>
              </w:rPr>
              <w:t>принтер.</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5</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 xml:space="preserve">Основы медицинских знаний. Устройство автомобилей. </w:t>
            </w:r>
          </w:p>
        </w:tc>
        <w:tc>
          <w:tcPr>
            <w:tcW w:w="7796" w:type="dxa"/>
          </w:tcPr>
          <w:p w:rsidR="00FA30C9" w:rsidRPr="00A717D2" w:rsidRDefault="00DF64C7" w:rsidP="00A717D2">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 xml:space="preserve">ПК., МФУ., интернета нет, </w:t>
            </w:r>
            <w:proofErr w:type="spellStart"/>
            <w:r w:rsidRPr="00A717D2">
              <w:rPr>
                <w:rFonts w:ascii="Times New Roman" w:hAnsi="Times New Roman" w:cs="Times New Roman"/>
                <w:color w:val="000000"/>
                <w:sz w:val="22"/>
                <w:szCs w:val="22"/>
                <w:shd w:val="clear" w:color="auto" w:fill="FFFFFF"/>
              </w:rPr>
              <w:t>мультимедийный</w:t>
            </w:r>
            <w:proofErr w:type="spellEnd"/>
            <w:r w:rsidRPr="00A717D2">
              <w:rPr>
                <w:rFonts w:ascii="Times New Roman" w:hAnsi="Times New Roman" w:cs="Times New Roman"/>
                <w:color w:val="000000"/>
                <w:sz w:val="22"/>
                <w:szCs w:val="22"/>
                <w:shd w:val="clear" w:color="auto" w:fill="FFFFFF"/>
              </w:rPr>
              <w:t xml:space="preserve"> проектор,</w:t>
            </w:r>
            <w:r w:rsidR="00FB6F44"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Доска, Столы ученические, Стулья ученические, Жалюзи, Стол учительский, Огнетушитель</w:t>
            </w:r>
            <w:proofErr w:type="gramStart"/>
            <w:r w:rsidRPr="00A717D2">
              <w:rPr>
                <w:rFonts w:ascii="Times New Roman" w:hAnsi="Times New Roman" w:cs="Times New Roman"/>
                <w:color w:val="000000"/>
                <w:sz w:val="22"/>
                <w:szCs w:val="22"/>
                <w:shd w:val="clear" w:color="auto" w:fill="FFFFFF"/>
              </w:rPr>
              <w:t xml:space="preserve"> ,</w:t>
            </w:r>
            <w:proofErr w:type="gramEnd"/>
            <w:r w:rsidRPr="00A717D2">
              <w:rPr>
                <w:rFonts w:ascii="Times New Roman" w:hAnsi="Times New Roman" w:cs="Times New Roman"/>
                <w:color w:val="000000"/>
                <w:sz w:val="22"/>
                <w:szCs w:val="22"/>
                <w:shd w:val="clear" w:color="auto" w:fill="FFFFFF"/>
              </w:rPr>
              <w:t xml:space="preserve"> Светильники, софит, Экран настенный, </w:t>
            </w:r>
            <w:proofErr w:type="spellStart"/>
            <w:r w:rsidRPr="00A717D2">
              <w:rPr>
                <w:rFonts w:ascii="Times New Roman" w:hAnsi="Times New Roman" w:cs="Times New Roman"/>
                <w:color w:val="000000"/>
                <w:sz w:val="22"/>
                <w:szCs w:val="22"/>
                <w:shd w:val="clear" w:color="auto" w:fill="FFFFFF"/>
              </w:rPr>
              <w:t>Электрофицированный</w:t>
            </w:r>
            <w:proofErr w:type="spellEnd"/>
            <w:r w:rsidRPr="00A717D2">
              <w:rPr>
                <w:rFonts w:ascii="Times New Roman" w:hAnsi="Times New Roman" w:cs="Times New Roman"/>
                <w:color w:val="000000"/>
                <w:sz w:val="22"/>
                <w:szCs w:val="22"/>
                <w:shd w:val="clear" w:color="auto" w:fill="FFFFFF"/>
              </w:rPr>
              <w:t xml:space="preserve"> стенд по темам "Система зажигания" и "Система охлаждения", стенды по устройству автомобилей, макеты по устройству автомобилей, плакаты 4 комплекта по устройству автомобилей, плакаты по "оказание первой медицинской помощи, 2 торса человека для </w:t>
            </w:r>
            <w:proofErr w:type="spellStart"/>
            <w:r w:rsidRPr="00A717D2">
              <w:rPr>
                <w:rFonts w:ascii="Times New Roman" w:hAnsi="Times New Roman" w:cs="Times New Roman"/>
                <w:color w:val="000000"/>
                <w:sz w:val="22"/>
                <w:szCs w:val="22"/>
                <w:shd w:val="clear" w:color="auto" w:fill="FFFFFF"/>
              </w:rPr>
              <w:t>исскуственного</w:t>
            </w:r>
            <w:proofErr w:type="spellEnd"/>
            <w:r w:rsidRPr="00A717D2">
              <w:rPr>
                <w:rFonts w:ascii="Times New Roman" w:hAnsi="Times New Roman" w:cs="Times New Roman"/>
                <w:color w:val="000000"/>
                <w:sz w:val="22"/>
                <w:szCs w:val="22"/>
                <w:shd w:val="clear" w:color="auto" w:fill="FFFFFF"/>
              </w:rPr>
              <w:t xml:space="preserve"> дыхания. Книги по устройству автомобилей, по ТО и ремонту автомобилей грузовых и легковых автомобилей. Макет заправочной колонки, стенд по устройству ТРК.</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6</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Техническая механика. Лаборатория Контроль и автоматизация добычи нефти и газа. Лаборатория технических измерений.</w:t>
            </w:r>
          </w:p>
        </w:tc>
        <w:tc>
          <w:tcPr>
            <w:tcW w:w="7796" w:type="dxa"/>
          </w:tcPr>
          <w:p w:rsidR="00FA30C9" w:rsidRPr="00A717D2" w:rsidRDefault="00FB6F44" w:rsidP="00A717D2">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 xml:space="preserve">ПК -1 </w:t>
            </w:r>
            <w:proofErr w:type="spellStart"/>
            <w:proofErr w:type="gramStart"/>
            <w:r w:rsidRPr="00A717D2">
              <w:rPr>
                <w:rFonts w:ascii="Times New Roman" w:hAnsi="Times New Roman" w:cs="Times New Roman"/>
                <w:color w:val="000000"/>
                <w:sz w:val="22"/>
                <w:szCs w:val="22"/>
                <w:shd w:val="clear" w:color="auto" w:fill="FFFFFF"/>
              </w:rPr>
              <w:t>шт</w:t>
            </w:r>
            <w:proofErr w:type="spellEnd"/>
            <w:proofErr w:type="gramEnd"/>
            <w:r w:rsidRPr="00A717D2">
              <w:rPr>
                <w:rFonts w:ascii="Times New Roman" w:hAnsi="Times New Roman" w:cs="Times New Roman"/>
                <w:color w:val="000000"/>
                <w:sz w:val="22"/>
                <w:szCs w:val="22"/>
                <w:shd w:val="clear" w:color="auto" w:fill="FFFFFF"/>
              </w:rPr>
              <w:t xml:space="preserve">, принтер 1 - шт., </w:t>
            </w:r>
            <w:proofErr w:type="spellStart"/>
            <w:r w:rsidRPr="00A717D2">
              <w:rPr>
                <w:rFonts w:ascii="Times New Roman" w:hAnsi="Times New Roman" w:cs="Times New Roman"/>
                <w:color w:val="000000"/>
                <w:sz w:val="22"/>
                <w:szCs w:val="22"/>
                <w:shd w:val="clear" w:color="auto" w:fill="FFFFFF"/>
              </w:rPr>
              <w:t>мультимедийный</w:t>
            </w:r>
            <w:proofErr w:type="spellEnd"/>
            <w:r w:rsidRPr="00A717D2">
              <w:rPr>
                <w:rFonts w:ascii="Times New Roman" w:hAnsi="Times New Roman" w:cs="Times New Roman"/>
                <w:color w:val="000000"/>
                <w:sz w:val="22"/>
                <w:szCs w:val="22"/>
                <w:shd w:val="clear" w:color="auto" w:fill="FFFFFF"/>
              </w:rPr>
              <w:t xml:space="preserve"> проектор, интерактивное устройство, доска школьная магнитная, доска одноэлементная, доска маркерная, экран настенный, столы ученические</w:t>
            </w:r>
            <w:r w:rsidR="00A717D2">
              <w:rPr>
                <w:rFonts w:ascii="Times New Roman" w:hAnsi="Times New Roman" w:cs="Times New Roman"/>
                <w:color w:val="000000"/>
                <w:sz w:val="22"/>
                <w:szCs w:val="22"/>
                <w:shd w:val="clear" w:color="auto" w:fill="FFFFFF"/>
              </w:rPr>
              <w:t>, стулья ученические</w:t>
            </w:r>
            <w:r w:rsidRPr="00A717D2">
              <w:rPr>
                <w:rFonts w:ascii="Times New Roman" w:hAnsi="Times New Roman" w:cs="Times New Roman"/>
                <w:color w:val="000000"/>
                <w:sz w:val="22"/>
                <w:szCs w:val="22"/>
                <w:shd w:val="clear" w:color="auto" w:fill="FFFFFF"/>
              </w:rPr>
              <w:t>, офисные стулья</w:t>
            </w:r>
            <w:r w:rsidR="00A717D2">
              <w:rPr>
                <w:rFonts w:ascii="Times New Roman" w:hAnsi="Times New Roman" w:cs="Times New Roman"/>
                <w:color w:val="000000"/>
                <w:sz w:val="22"/>
                <w:szCs w:val="22"/>
                <w:shd w:val="clear" w:color="auto" w:fill="FFFFFF"/>
              </w:rPr>
              <w:t>, стол преподавателя</w:t>
            </w:r>
            <w:r w:rsidRPr="00A717D2">
              <w:rPr>
                <w:rFonts w:ascii="Times New Roman" w:hAnsi="Times New Roman" w:cs="Times New Roman"/>
                <w:color w:val="000000"/>
                <w:sz w:val="22"/>
                <w:szCs w:val="22"/>
                <w:shd w:val="clear" w:color="auto" w:fill="FFFFFF"/>
              </w:rPr>
              <w:t>, стеллажи, различные стенды</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7</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Физика</w:t>
            </w:r>
          </w:p>
        </w:tc>
        <w:tc>
          <w:tcPr>
            <w:tcW w:w="7796" w:type="dxa"/>
          </w:tcPr>
          <w:p w:rsidR="00FA30C9" w:rsidRPr="00A717D2" w:rsidRDefault="000920AE" w:rsidP="000920AE">
            <w:pPr>
              <w:spacing w:line="274" w:lineRule="exact"/>
              <w:rPr>
                <w:rStyle w:val="211pt"/>
                <w:rFonts w:eastAsia="Arial Unicode MS"/>
              </w:rPr>
            </w:pPr>
            <w:r w:rsidRPr="00A717D2">
              <w:rPr>
                <w:rStyle w:val="211pt"/>
                <w:rFonts w:eastAsia="Arial Unicode MS"/>
              </w:rPr>
              <w:t>Столы, стулья, доска, плакаты, стенды</w:t>
            </w:r>
            <w:proofErr w:type="gramStart"/>
            <w:r w:rsidRPr="00A717D2">
              <w:rPr>
                <w:rStyle w:val="211pt"/>
                <w:rFonts w:eastAsia="Arial Unicode MS"/>
              </w:rPr>
              <w:t>,</w:t>
            </w:r>
            <w:r w:rsidRPr="00A717D2">
              <w:rPr>
                <w:rFonts w:ascii="Times New Roman" w:hAnsi="Times New Roman" w:cs="Times New Roman"/>
                <w:color w:val="000000"/>
                <w:sz w:val="22"/>
                <w:szCs w:val="22"/>
                <w:shd w:val="clear" w:color="auto" w:fill="FFFFFF"/>
              </w:rPr>
              <w:t>п</w:t>
            </w:r>
            <w:proofErr w:type="gramEnd"/>
            <w:r w:rsidRPr="00A717D2">
              <w:rPr>
                <w:rFonts w:ascii="Times New Roman" w:hAnsi="Times New Roman" w:cs="Times New Roman"/>
                <w:color w:val="000000"/>
                <w:sz w:val="22"/>
                <w:szCs w:val="22"/>
                <w:shd w:val="clear" w:color="auto" w:fill="FFFFFF"/>
              </w:rPr>
              <w:t>ерсональный компьютер,мультимедийная установка,принтер,видеоплеер,телевизор</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8</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Общий курс железных дорог. Лаборатория конструкции локомотива. Лаборатория автоматических тормозов.</w:t>
            </w:r>
          </w:p>
        </w:tc>
        <w:tc>
          <w:tcPr>
            <w:tcW w:w="7796" w:type="dxa"/>
          </w:tcPr>
          <w:p w:rsidR="00FA30C9" w:rsidRPr="00A717D2" w:rsidRDefault="00FB6F44" w:rsidP="00A717D2">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 xml:space="preserve">ПК, ноутбук, принтер, </w:t>
            </w:r>
            <w:proofErr w:type="spellStart"/>
            <w:r w:rsidRPr="00A717D2">
              <w:rPr>
                <w:rFonts w:ascii="Times New Roman" w:hAnsi="Times New Roman" w:cs="Times New Roman"/>
                <w:color w:val="000000"/>
                <w:sz w:val="22"/>
                <w:szCs w:val="22"/>
                <w:shd w:val="clear" w:color="auto" w:fill="FFFFFF"/>
              </w:rPr>
              <w:t>мультимедийный</w:t>
            </w:r>
            <w:proofErr w:type="spellEnd"/>
            <w:r w:rsidRPr="00A717D2">
              <w:rPr>
                <w:rFonts w:ascii="Times New Roman" w:hAnsi="Times New Roman" w:cs="Times New Roman"/>
                <w:color w:val="000000"/>
                <w:sz w:val="22"/>
                <w:szCs w:val="22"/>
                <w:shd w:val="clear" w:color="auto" w:fill="FFFFFF"/>
              </w:rPr>
              <w:t xml:space="preserve"> проектор, столы ученические, стулья, доска школьная, стол учительский, плакаты, информационные стенды, тренажер по отработки навыков вождения локомотива</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9</w:t>
            </w:r>
          </w:p>
        </w:tc>
        <w:tc>
          <w:tcPr>
            <w:tcW w:w="3969" w:type="dxa"/>
          </w:tcPr>
          <w:p w:rsidR="0040129D"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 xml:space="preserve">Техническое оснащение и организация рабочего места. Товароведение продовольственных товаров. Технология кулинарного и кондитерского производства. </w:t>
            </w:r>
          </w:p>
        </w:tc>
        <w:tc>
          <w:tcPr>
            <w:tcW w:w="7796" w:type="dxa"/>
          </w:tcPr>
          <w:p w:rsidR="00FA30C9" w:rsidRPr="00A717D2" w:rsidRDefault="00FB6F44" w:rsidP="00FB6F44">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 xml:space="preserve">ПК, принтер, интернета, учительский стол, компьютерный стул, ученические стулья, учебные стенды, информационные стенды, телевизор </w:t>
            </w:r>
            <w:proofErr w:type="spellStart"/>
            <w:r w:rsidRPr="00A717D2">
              <w:rPr>
                <w:rFonts w:ascii="Times New Roman" w:hAnsi="Times New Roman" w:cs="Times New Roman"/>
                <w:color w:val="000000"/>
                <w:sz w:val="22"/>
                <w:szCs w:val="22"/>
                <w:shd w:val="clear" w:color="auto" w:fill="FFFFFF"/>
              </w:rPr>
              <w:t>жк</w:t>
            </w:r>
            <w:proofErr w:type="spellEnd"/>
            <w:r w:rsidRPr="00A717D2">
              <w:rPr>
                <w:rFonts w:ascii="Times New Roman" w:hAnsi="Times New Roman" w:cs="Times New Roman"/>
                <w:color w:val="000000"/>
                <w:sz w:val="22"/>
                <w:szCs w:val="22"/>
                <w:shd w:val="clear" w:color="auto" w:fill="FFFFFF"/>
              </w:rPr>
              <w:t>, учебная литература, методическая литература, книжные шкафы, учебная доска</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10</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Русский язык</w:t>
            </w:r>
          </w:p>
        </w:tc>
        <w:tc>
          <w:tcPr>
            <w:tcW w:w="7796" w:type="dxa"/>
          </w:tcPr>
          <w:p w:rsidR="00FA30C9" w:rsidRPr="00A717D2" w:rsidRDefault="0040129D" w:rsidP="00FB6F44">
            <w:pPr>
              <w:spacing w:line="274" w:lineRule="exact"/>
              <w:rPr>
                <w:rStyle w:val="211pt"/>
                <w:rFonts w:eastAsia="Arial Unicode MS"/>
                <w:shd w:val="clear" w:color="auto" w:fill="FFFFFF"/>
              </w:rPr>
            </w:pPr>
            <w:proofErr w:type="gramStart"/>
            <w:r w:rsidRPr="00A717D2">
              <w:rPr>
                <w:rStyle w:val="211pt"/>
                <w:rFonts w:eastAsia="Arial Unicode MS"/>
              </w:rPr>
              <w:t>Столы</w:t>
            </w:r>
            <w:r w:rsidR="00FB6F44" w:rsidRPr="00A717D2">
              <w:rPr>
                <w:rFonts w:ascii="Times New Roman" w:hAnsi="Times New Roman" w:cs="Times New Roman"/>
                <w:color w:val="000000"/>
                <w:sz w:val="22"/>
                <w:szCs w:val="22"/>
                <w:shd w:val="clear" w:color="auto" w:fill="FFFFFF"/>
              </w:rPr>
              <w:t xml:space="preserve"> ученические</w:t>
            </w:r>
            <w:r w:rsidRPr="00A717D2">
              <w:rPr>
                <w:rStyle w:val="211pt"/>
                <w:rFonts w:eastAsia="Arial Unicode MS"/>
              </w:rPr>
              <w:t>,</w:t>
            </w:r>
            <w:r w:rsidR="00FB6F44" w:rsidRPr="00A717D2">
              <w:rPr>
                <w:rFonts w:ascii="Times New Roman" w:hAnsi="Times New Roman" w:cs="Times New Roman"/>
                <w:color w:val="000000"/>
                <w:sz w:val="22"/>
                <w:szCs w:val="22"/>
                <w:shd w:val="clear" w:color="auto" w:fill="FFFFFF"/>
              </w:rPr>
              <w:t xml:space="preserve"> стол учительский,</w:t>
            </w:r>
            <w:r w:rsidRPr="00A717D2">
              <w:rPr>
                <w:rStyle w:val="211pt"/>
                <w:rFonts w:eastAsia="Arial Unicode MS"/>
              </w:rPr>
              <w:t xml:space="preserve"> стулья, доска, информационные плакаты, персональный компьютер, </w:t>
            </w:r>
            <w:r w:rsidR="00FB6F44" w:rsidRPr="00A717D2">
              <w:rPr>
                <w:rFonts w:ascii="Times New Roman" w:hAnsi="Times New Roman" w:cs="Times New Roman"/>
                <w:color w:val="000000"/>
                <w:sz w:val="22"/>
                <w:szCs w:val="22"/>
                <w:shd w:val="clear" w:color="auto" w:fill="FFFFFF"/>
              </w:rPr>
              <w:t>телевизор,  видеоплеер, стол компьютерный</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11</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Информатика и ИКТ</w:t>
            </w:r>
          </w:p>
        </w:tc>
        <w:tc>
          <w:tcPr>
            <w:tcW w:w="7796" w:type="dxa"/>
          </w:tcPr>
          <w:p w:rsidR="00FB6F44" w:rsidRPr="00A717D2" w:rsidRDefault="001C3B7C" w:rsidP="00A717D2">
            <w:pPr>
              <w:spacing w:line="307" w:lineRule="exact"/>
              <w:rPr>
                <w:rStyle w:val="211pt"/>
                <w:rFonts w:eastAsia="Arial Unicode MS"/>
                <w:color w:val="auto"/>
              </w:rPr>
            </w:pPr>
            <w:r w:rsidRPr="00A717D2">
              <w:rPr>
                <w:rStyle w:val="211pt"/>
                <w:rFonts w:eastAsia="Arial Unicode MS"/>
              </w:rPr>
              <w:t xml:space="preserve">доска, комплект плакатов, комплект стендов, методические разработки, шкафы с учебно-методической и справочной литературой, </w:t>
            </w:r>
            <w:r w:rsidRPr="00A717D2">
              <w:rPr>
                <w:rStyle w:val="211pt0"/>
                <w:rFonts w:eastAsia="Arial Unicode MS"/>
                <w:b w:val="0"/>
              </w:rPr>
              <w:t>Персональные компьютеры</w:t>
            </w:r>
            <w:r w:rsidR="00FB6F44" w:rsidRPr="00A717D2">
              <w:rPr>
                <w:rStyle w:val="211pt0"/>
                <w:rFonts w:eastAsia="Arial Unicode MS"/>
                <w:b w:val="0"/>
              </w:rPr>
              <w:t>,</w:t>
            </w:r>
            <w:r w:rsidR="00FB6F44" w:rsidRPr="00A717D2">
              <w:rPr>
                <w:rFonts w:ascii="Times New Roman" w:hAnsi="Times New Roman" w:cs="Times New Roman"/>
                <w:b/>
                <w:color w:val="000000"/>
                <w:sz w:val="22"/>
                <w:szCs w:val="22"/>
                <w:shd w:val="clear" w:color="auto" w:fill="FFFFFF"/>
              </w:rPr>
              <w:t xml:space="preserve"> </w:t>
            </w:r>
            <w:r w:rsidR="00FB6F44" w:rsidRPr="00A717D2">
              <w:rPr>
                <w:rFonts w:ascii="Times New Roman" w:hAnsi="Times New Roman" w:cs="Times New Roman"/>
                <w:color w:val="000000"/>
                <w:sz w:val="22"/>
                <w:szCs w:val="22"/>
                <w:shd w:val="clear" w:color="auto" w:fill="FFFFFF"/>
              </w:rPr>
              <w:t>компьютерные столы</w:t>
            </w:r>
            <w:proofErr w:type="gramStart"/>
            <w:r w:rsidR="00FB6F44" w:rsidRPr="00A717D2">
              <w:rPr>
                <w:rFonts w:ascii="Times New Roman" w:hAnsi="Times New Roman" w:cs="Times New Roman"/>
                <w:color w:val="000000"/>
                <w:sz w:val="22"/>
                <w:szCs w:val="22"/>
                <w:shd w:val="clear" w:color="auto" w:fill="FFFFFF"/>
              </w:rPr>
              <w:t xml:space="preserve">., </w:t>
            </w:r>
            <w:proofErr w:type="gramEnd"/>
            <w:r w:rsidR="00FB6F44" w:rsidRPr="00A717D2">
              <w:rPr>
                <w:rFonts w:ascii="Times New Roman" w:hAnsi="Times New Roman" w:cs="Times New Roman"/>
                <w:color w:val="000000"/>
                <w:sz w:val="22"/>
                <w:szCs w:val="22"/>
                <w:shd w:val="clear" w:color="auto" w:fill="FFFFFF"/>
              </w:rPr>
              <w:t xml:space="preserve">экран </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lastRenderedPageBreak/>
              <w:t>12</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Информатика и ИКТ</w:t>
            </w:r>
          </w:p>
        </w:tc>
        <w:tc>
          <w:tcPr>
            <w:tcW w:w="7796" w:type="dxa"/>
          </w:tcPr>
          <w:p w:rsidR="00FA30C9" w:rsidRPr="00A717D2" w:rsidRDefault="00FB6F44" w:rsidP="00A717D2">
            <w:pPr>
              <w:spacing w:line="307" w:lineRule="exact"/>
              <w:rPr>
                <w:rStyle w:val="211pt"/>
                <w:rFonts w:eastAsia="Arial Unicode MS"/>
                <w:color w:val="auto"/>
              </w:rPr>
            </w:pPr>
            <w:r w:rsidRPr="00A717D2">
              <w:rPr>
                <w:rStyle w:val="211pt"/>
                <w:rFonts w:eastAsia="Arial Unicode MS"/>
              </w:rPr>
              <w:t>Столы</w:t>
            </w:r>
            <w:r w:rsidRPr="00A717D2">
              <w:rPr>
                <w:rFonts w:ascii="Times New Roman" w:hAnsi="Times New Roman" w:cs="Times New Roman"/>
                <w:color w:val="000000"/>
                <w:sz w:val="22"/>
                <w:szCs w:val="22"/>
                <w:shd w:val="clear" w:color="auto" w:fill="FFFFFF"/>
              </w:rPr>
              <w:t xml:space="preserve"> ученические</w:t>
            </w:r>
            <w:r w:rsidRPr="00A717D2">
              <w:rPr>
                <w:rStyle w:val="211pt"/>
                <w:rFonts w:eastAsia="Arial Unicode MS"/>
              </w:rPr>
              <w:t>,</w:t>
            </w:r>
            <w:r w:rsidRPr="00A717D2">
              <w:rPr>
                <w:rFonts w:ascii="Times New Roman" w:hAnsi="Times New Roman" w:cs="Times New Roman"/>
                <w:color w:val="000000"/>
                <w:sz w:val="22"/>
                <w:szCs w:val="22"/>
                <w:shd w:val="clear" w:color="auto" w:fill="FFFFFF"/>
              </w:rPr>
              <w:t xml:space="preserve"> стол учительский,</w:t>
            </w:r>
            <w:r w:rsidRPr="00A717D2">
              <w:rPr>
                <w:rStyle w:val="211pt"/>
                <w:rFonts w:eastAsia="Arial Unicode MS"/>
              </w:rPr>
              <w:t xml:space="preserve"> стулья,</w:t>
            </w:r>
            <w:r w:rsidR="000920AE" w:rsidRPr="00A717D2">
              <w:rPr>
                <w:rStyle w:val="211pt"/>
                <w:rFonts w:eastAsia="Arial Unicode MS"/>
              </w:rPr>
              <w:t xml:space="preserve"> доска, шкафы с учебно</w:t>
            </w:r>
            <w:r w:rsidRPr="00A717D2">
              <w:rPr>
                <w:rStyle w:val="211pt"/>
                <w:rFonts w:eastAsia="Arial Unicode MS"/>
              </w:rPr>
              <w:t>й</w:t>
            </w:r>
            <w:r w:rsidR="000920AE" w:rsidRPr="00A717D2">
              <w:rPr>
                <w:rStyle w:val="211pt"/>
                <w:rFonts w:eastAsia="Arial Unicode MS"/>
              </w:rPr>
              <w:t xml:space="preserve"> литературой, </w:t>
            </w:r>
            <w:r w:rsidR="000920AE" w:rsidRPr="00A717D2">
              <w:rPr>
                <w:rStyle w:val="211pt0"/>
                <w:rFonts w:eastAsia="Arial Unicode MS"/>
                <w:b w:val="0"/>
              </w:rPr>
              <w:t xml:space="preserve">Персональные компьютеры, </w:t>
            </w:r>
            <w:proofErr w:type="spellStart"/>
            <w:r w:rsidR="000920AE" w:rsidRPr="00A717D2">
              <w:rPr>
                <w:rStyle w:val="211pt0"/>
                <w:rFonts w:eastAsia="Arial Unicode MS"/>
                <w:b w:val="0"/>
              </w:rPr>
              <w:t>мультимедийная</w:t>
            </w:r>
            <w:proofErr w:type="spellEnd"/>
            <w:r w:rsidR="000920AE" w:rsidRPr="00A717D2">
              <w:rPr>
                <w:rStyle w:val="211pt0"/>
                <w:rFonts w:eastAsia="Arial Unicode MS"/>
                <w:b w:val="0"/>
              </w:rPr>
              <w:t xml:space="preserve"> установка.</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13</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Литература</w:t>
            </w:r>
          </w:p>
        </w:tc>
        <w:tc>
          <w:tcPr>
            <w:tcW w:w="7796" w:type="dxa"/>
          </w:tcPr>
          <w:p w:rsidR="00FA30C9" w:rsidRPr="00A717D2" w:rsidRDefault="00FB6F44" w:rsidP="00FB6F44">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 xml:space="preserve">Доска классная, Стол ученический, Стул ученический, Стол учительский «Профи», Стул мягкий, Стенка с учебной литературой, DVD-плеер, </w:t>
            </w:r>
            <w:r w:rsidRPr="00A717D2">
              <w:rPr>
                <w:rStyle w:val="211pt0"/>
                <w:rFonts w:eastAsia="Arial Unicode MS"/>
                <w:b w:val="0"/>
              </w:rPr>
              <w:t>персональный компьютер</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14</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ОБЖ</w:t>
            </w:r>
          </w:p>
        </w:tc>
        <w:tc>
          <w:tcPr>
            <w:tcW w:w="7796" w:type="dxa"/>
          </w:tcPr>
          <w:p w:rsidR="00FB6F44" w:rsidRPr="00A717D2" w:rsidRDefault="001C3B7C" w:rsidP="004F1B63">
            <w:pPr>
              <w:spacing w:line="274" w:lineRule="exact"/>
              <w:rPr>
                <w:rStyle w:val="211pt"/>
                <w:rFonts w:eastAsia="Arial Unicode MS"/>
                <w:b/>
                <w:bCs/>
              </w:rPr>
            </w:pPr>
            <w:proofErr w:type="gramStart"/>
            <w:r w:rsidRPr="00A717D2">
              <w:rPr>
                <w:rStyle w:val="211pt"/>
                <w:rFonts w:eastAsia="Arial Unicode MS"/>
              </w:rPr>
              <w:t>Столы, стулья, доска,</w:t>
            </w:r>
            <w:r w:rsidR="004F1B63" w:rsidRPr="00A717D2">
              <w:rPr>
                <w:rStyle w:val="211pt"/>
                <w:rFonts w:eastAsia="Arial Unicode MS"/>
              </w:rPr>
              <w:t xml:space="preserve"> стенды информационные</w:t>
            </w:r>
            <w:r w:rsidRPr="00A717D2">
              <w:rPr>
                <w:rStyle w:val="211pt"/>
                <w:rFonts w:eastAsia="Arial Unicode MS"/>
              </w:rPr>
              <w:t xml:space="preserve">, </w:t>
            </w:r>
            <w:r w:rsidRPr="00A717D2">
              <w:rPr>
                <w:rStyle w:val="211pt0"/>
                <w:rFonts w:eastAsia="Arial Unicode MS"/>
              </w:rPr>
              <w:t>персональный компьютер</w:t>
            </w:r>
            <w:r w:rsidR="004F1B63" w:rsidRPr="00A717D2">
              <w:rPr>
                <w:rStyle w:val="211pt0"/>
                <w:rFonts w:eastAsia="Arial Unicode MS"/>
              </w:rPr>
              <w:t xml:space="preserve">, </w:t>
            </w:r>
            <w:r w:rsidR="00FB6F44" w:rsidRPr="00A717D2">
              <w:rPr>
                <w:rFonts w:ascii="Times New Roman" w:hAnsi="Times New Roman" w:cs="Times New Roman"/>
                <w:color w:val="000000"/>
                <w:sz w:val="22"/>
                <w:szCs w:val="22"/>
                <w:shd w:val="clear" w:color="auto" w:fill="FFFFFF"/>
              </w:rPr>
              <w:t>цифровая фотокамера, телевизор, макеты автомата Калашникова, макеты винтовки, видеоплеер</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15</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Обществознание</w:t>
            </w:r>
          </w:p>
        </w:tc>
        <w:tc>
          <w:tcPr>
            <w:tcW w:w="7796" w:type="dxa"/>
          </w:tcPr>
          <w:p w:rsidR="00FA30C9" w:rsidRPr="00A717D2" w:rsidRDefault="001C3B7C" w:rsidP="004F1B63">
            <w:pPr>
              <w:spacing w:line="274" w:lineRule="exact"/>
              <w:rPr>
                <w:rStyle w:val="211pt"/>
                <w:rFonts w:eastAsia="Arial Unicode MS"/>
              </w:rPr>
            </w:pPr>
            <w:r w:rsidRPr="00A717D2">
              <w:rPr>
                <w:rStyle w:val="211pt"/>
                <w:rFonts w:eastAsia="Arial Unicode MS"/>
              </w:rPr>
              <w:t>Столы, стулья, доска, информационные</w:t>
            </w:r>
            <w:r w:rsidR="004F1B63" w:rsidRPr="00A717D2">
              <w:rPr>
                <w:rStyle w:val="211pt"/>
                <w:rFonts w:eastAsia="Arial Unicode MS"/>
              </w:rPr>
              <w:t xml:space="preserve"> стенды</w:t>
            </w:r>
            <w:r w:rsidRPr="00A717D2">
              <w:rPr>
                <w:rStyle w:val="211pt"/>
                <w:rFonts w:eastAsia="Arial Unicode MS"/>
              </w:rPr>
              <w:t>, персональный компьютер</w:t>
            </w:r>
            <w:r w:rsidRPr="00A717D2">
              <w:rPr>
                <w:rStyle w:val="211pt0"/>
                <w:rFonts w:eastAsia="Arial Unicode MS"/>
              </w:rPr>
              <w:t xml:space="preserve">, </w:t>
            </w:r>
            <w:r w:rsidR="000920AE" w:rsidRPr="00A717D2">
              <w:rPr>
                <w:rStyle w:val="211pt0"/>
                <w:rFonts w:eastAsia="Arial Unicode MS"/>
                <w:b w:val="0"/>
              </w:rPr>
              <w:t>телевизор</w:t>
            </w:r>
            <w:r w:rsidR="004F1B63" w:rsidRPr="00A717D2">
              <w:rPr>
                <w:rStyle w:val="211pt0"/>
                <w:rFonts w:eastAsia="Arial Unicode MS"/>
                <w:b w:val="0"/>
              </w:rPr>
              <w:t>, шкаф с учебной литературой</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16</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color w:val="000000"/>
                <w:spacing w:val="-2"/>
                <w:sz w:val="22"/>
                <w:szCs w:val="22"/>
              </w:rPr>
              <w:t xml:space="preserve">История </w:t>
            </w:r>
          </w:p>
        </w:tc>
        <w:tc>
          <w:tcPr>
            <w:tcW w:w="7796" w:type="dxa"/>
          </w:tcPr>
          <w:p w:rsidR="00FA30C9" w:rsidRPr="00A717D2" w:rsidRDefault="001C3B7C" w:rsidP="00A86B99">
            <w:pPr>
              <w:spacing w:line="274" w:lineRule="exact"/>
              <w:rPr>
                <w:rStyle w:val="211pt"/>
                <w:rFonts w:eastAsia="Arial Unicode MS"/>
              </w:rPr>
            </w:pPr>
            <w:proofErr w:type="gramStart"/>
            <w:r w:rsidRPr="00A717D2">
              <w:rPr>
                <w:rStyle w:val="211pt"/>
                <w:rFonts w:eastAsia="Arial Unicode MS"/>
              </w:rPr>
              <w:t>Столы, стулья, доска, информационные плакаты, персональный компьютер</w:t>
            </w:r>
            <w:r w:rsidRPr="00A717D2">
              <w:rPr>
                <w:rStyle w:val="211pt0"/>
                <w:rFonts w:eastAsia="Arial Unicode MS"/>
              </w:rPr>
              <w:t xml:space="preserve">, </w:t>
            </w:r>
            <w:r w:rsidR="00A86B99" w:rsidRPr="00A717D2">
              <w:rPr>
                <w:rStyle w:val="211pt0"/>
                <w:rFonts w:eastAsia="Arial Unicode MS"/>
                <w:b w:val="0"/>
              </w:rPr>
              <w:t xml:space="preserve">телевизор, </w:t>
            </w:r>
            <w:r w:rsidR="00A86B99" w:rsidRPr="00A717D2">
              <w:rPr>
                <w:rStyle w:val="211pt0"/>
                <w:rFonts w:eastAsia="Arial Unicode MS"/>
                <w:b w:val="0"/>
                <w:lang w:val="en-US"/>
              </w:rPr>
              <w:t>DVD</w:t>
            </w:r>
            <w:r w:rsidR="00A86B99" w:rsidRPr="00A717D2">
              <w:rPr>
                <w:rStyle w:val="211pt0"/>
                <w:rFonts w:eastAsia="Arial Unicode MS"/>
                <w:b w:val="0"/>
              </w:rPr>
              <w:t xml:space="preserve"> плеер</w:t>
            </w:r>
            <w:r w:rsidR="004F1B63" w:rsidRPr="00A717D2">
              <w:rPr>
                <w:rStyle w:val="211pt0"/>
                <w:rFonts w:eastAsia="Arial Unicode MS"/>
                <w:b w:val="0"/>
              </w:rPr>
              <w:t>, шкаф с учебной литературой</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17</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 xml:space="preserve">Иностранный язык - английский </w:t>
            </w:r>
          </w:p>
        </w:tc>
        <w:tc>
          <w:tcPr>
            <w:tcW w:w="7796" w:type="dxa"/>
          </w:tcPr>
          <w:p w:rsidR="004F1B63" w:rsidRPr="00A717D2" w:rsidRDefault="001C3B7C" w:rsidP="00A717D2">
            <w:pPr>
              <w:spacing w:line="274" w:lineRule="exact"/>
              <w:rPr>
                <w:rStyle w:val="211pt"/>
                <w:rFonts w:eastAsia="Arial Unicode MS"/>
                <w:bCs/>
              </w:rPr>
            </w:pPr>
            <w:r w:rsidRPr="00A717D2">
              <w:rPr>
                <w:rStyle w:val="211pt"/>
                <w:rFonts w:eastAsia="Arial Unicode MS"/>
              </w:rPr>
              <w:t xml:space="preserve">Столы, стулья, доска, информационные </w:t>
            </w:r>
            <w:proofErr w:type="spellStart"/>
            <w:r w:rsidRPr="00A717D2">
              <w:rPr>
                <w:rStyle w:val="211pt"/>
                <w:rFonts w:eastAsia="Arial Unicode MS"/>
              </w:rPr>
              <w:t>п</w:t>
            </w:r>
            <w:r w:rsidR="004F1B63" w:rsidRPr="00A717D2">
              <w:rPr>
                <w:rStyle w:val="211pt"/>
                <w:rFonts w:eastAsia="Arial Unicode MS"/>
              </w:rPr>
              <w:t>стенды</w:t>
            </w:r>
            <w:proofErr w:type="spellEnd"/>
            <w:r w:rsidRPr="00A717D2">
              <w:rPr>
                <w:rStyle w:val="211pt"/>
                <w:rFonts w:eastAsia="Arial Unicode MS"/>
              </w:rPr>
              <w:t>, персональный компьютер</w:t>
            </w:r>
            <w:r w:rsidRPr="00A717D2">
              <w:rPr>
                <w:rStyle w:val="211pt0"/>
                <w:rFonts w:eastAsia="Arial Unicode MS"/>
                <w:b w:val="0"/>
              </w:rPr>
              <w:t xml:space="preserve">, </w:t>
            </w:r>
            <w:r w:rsidR="00A86B99" w:rsidRPr="00A717D2">
              <w:rPr>
                <w:rStyle w:val="211pt0"/>
                <w:rFonts w:eastAsia="Arial Unicode MS"/>
                <w:b w:val="0"/>
              </w:rPr>
              <w:t>телевизор</w:t>
            </w:r>
            <w:r w:rsidR="004F1B63" w:rsidRPr="00A717D2">
              <w:rPr>
                <w:rStyle w:val="211pt0"/>
                <w:rFonts w:eastAsia="Arial Unicode MS"/>
                <w:b w:val="0"/>
              </w:rPr>
              <w:t xml:space="preserve">, </w:t>
            </w:r>
            <w:r w:rsidR="004F1B63" w:rsidRPr="00A717D2">
              <w:rPr>
                <w:rFonts w:ascii="Times New Roman" w:hAnsi="Times New Roman" w:cs="Times New Roman"/>
                <w:color w:val="000000"/>
                <w:sz w:val="22"/>
                <w:szCs w:val="22"/>
                <w:shd w:val="clear" w:color="auto" w:fill="FFFFFF"/>
              </w:rPr>
              <w:t>грамматические таблицы, шкаф</w:t>
            </w:r>
            <w:r w:rsidR="00A717D2">
              <w:rPr>
                <w:rFonts w:ascii="Times New Roman" w:hAnsi="Times New Roman" w:cs="Times New Roman"/>
                <w:color w:val="000000"/>
                <w:sz w:val="22"/>
                <w:szCs w:val="22"/>
                <w:shd w:val="clear" w:color="auto" w:fill="FFFFFF"/>
              </w:rPr>
              <w:t>ы</w:t>
            </w:r>
            <w:r w:rsidR="004F1B63" w:rsidRPr="00A717D2">
              <w:rPr>
                <w:rFonts w:ascii="Times New Roman" w:hAnsi="Times New Roman" w:cs="Times New Roman"/>
                <w:color w:val="000000"/>
                <w:sz w:val="22"/>
                <w:szCs w:val="22"/>
                <w:shd w:val="clear" w:color="auto" w:fill="FFFFFF"/>
              </w:rPr>
              <w:t xml:space="preserve"> с учебной литературой, УМК</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18</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 xml:space="preserve">Иностранный язык - немецкий </w:t>
            </w:r>
          </w:p>
        </w:tc>
        <w:tc>
          <w:tcPr>
            <w:tcW w:w="7796" w:type="dxa"/>
          </w:tcPr>
          <w:p w:rsidR="00FA30C9" w:rsidRPr="00A717D2" w:rsidRDefault="001C3B7C" w:rsidP="00A86B99">
            <w:pPr>
              <w:spacing w:line="274" w:lineRule="exact"/>
              <w:rPr>
                <w:rStyle w:val="211pt"/>
                <w:rFonts w:eastAsia="Arial Unicode MS"/>
              </w:rPr>
            </w:pPr>
            <w:r w:rsidRPr="00A717D2">
              <w:rPr>
                <w:rStyle w:val="211pt"/>
                <w:rFonts w:eastAsia="Arial Unicode MS"/>
              </w:rPr>
              <w:t xml:space="preserve">Столы, стулья, доска, информационные плакаты, </w:t>
            </w:r>
            <w:r w:rsidR="00A86B99" w:rsidRPr="00A717D2">
              <w:rPr>
                <w:rStyle w:val="211pt"/>
                <w:rFonts w:eastAsia="Arial Unicode MS"/>
              </w:rPr>
              <w:t>видеоплеер, телевизор</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19</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 xml:space="preserve">Автоматизация производства. </w:t>
            </w:r>
            <w:proofErr w:type="spellStart"/>
            <w:r w:rsidRPr="00A717D2">
              <w:rPr>
                <w:rFonts w:ascii="Times New Roman" w:hAnsi="Times New Roman" w:cs="Times New Roman"/>
                <w:sz w:val="22"/>
                <w:szCs w:val="22"/>
              </w:rPr>
              <w:t>Электроматериаловедение</w:t>
            </w:r>
            <w:proofErr w:type="spellEnd"/>
            <w:r w:rsidRPr="00A717D2">
              <w:rPr>
                <w:rFonts w:ascii="Times New Roman" w:hAnsi="Times New Roman" w:cs="Times New Roman"/>
                <w:sz w:val="22"/>
                <w:szCs w:val="22"/>
              </w:rPr>
              <w:t xml:space="preserve">. Биология </w:t>
            </w:r>
          </w:p>
        </w:tc>
        <w:tc>
          <w:tcPr>
            <w:tcW w:w="7796" w:type="dxa"/>
          </w:tcPr>
          <w:p w:rsidR="00FA30C9" w:rsidRPr="00A717D2" w:rsidRDefault="004F1B63" w:rsidP="00A717D2">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 xml:space="preserve">Стол учительский, стол ученический, стулья ученические, доска, софит, шкафы с учебной и справочной </w:t>
            </w:r>
            <w:proofErr w:type="spellStart"/>
            <w:r w:rsidRPr="00A717D2">
              <w:rPr>
                <w:rFonts w:ascii="Times New Roman" w:hAnsi="Times New Roman" w:cs="Times New Roman"/>
                <w:color w:val="000000"/>
                <w:sz w:val="22"/>
                <w:szCs w:val="22"/>
                <w:shd w:val="clear" w:color="auto" w:fill="FFFFFF"/>
              </w:rPr>
              <w:t>литературой</w:t>
            </w:r>
            <w:proofErr w:type="gramStart"/>
            <w:r w:rsidRPr="00A717D2">
              <w:rPr>
                <w:rFonts w:ascii="Times New Roman" w:hAnsi="Times New Roman" w:cs="Times New Roman"/>
                <w:color w:val="000000"/>
                <w:sz w:val="22"/>
                <w:szCs w:val="22"/>
                <w:shd w:val="clear" w:color="auto" w:fill="FFFFFF"/>
              </w:rPr>
              <w:t>,н</w:t>
            </w:r>
            <w:proofErr w:type="gramEnd"/>
            <w:r w:rsidRPr="00A717D2">
              <w:rPr>
                <w:rFonts w:ascii="Times New Roman" w:hAnsi="Times New Roman" w:cs="Times New Roman"/>
                <w:color w:val="000000"/>
                <w:sz w:val="22"/>
                <w:szCs w:val="22"/>
                <w:shd w:val="clear" w:color="auto" w:fill="FFFFFF"/>
              </w:rPr>
              <w:t>абор</w:t>
            </w:r>
            <w:proofErr w:type="spellEnd"/>
            <w:r w:rsidRPr="00A717D2">
              <w:rPr>
                <w:rFonts w:ascii="Times New Roman" w:hAnsi="Times New Roman" w:cs="Times New Roman"/>
                <w:color w:val="000000"/>
                <w:sz w:val="22"/>
                <w:szCs w:val="22"/>
                <w:shd w:val="clear" w:color="auto" w:fill="FFFFFF"/>
              </w:rPr>
              <w:t xml:space="preserve"> чертежных инструментов(линейки) ПК</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20</w:t>
            </w:r>
          </w:p>
        </w:tc>
        <w:tc>
          <w:tcPr>
            <w:tcW w:w="3969" w:type="dxa"/>
          </w:tcPr>
          <w:p w:rsidR="00FA30C9" w:rsidRPr="00A717D2" w:rsidRDefault="00FA30C9" w:rsidP="009211DB">
            <w:pPr>
              <w:shd w:val="clear" w:color="auto" w:fill="FFFFFF"/>
              <w:rPr>
                <w:rFonts w:ascii="Times New Roman" w:hAnsi="Times New Roman" w:cs="Times New Roman"/>
                <w:color w:val="000000"/>
                <w:spacing w:val="-2"/>
                <w:sz w:val="22"/>
                <w:szCs w:val="22"/>
              </w:rPr>
            </w:pPr>
            <w:r w:rsidRPr="00A717D2">
              <w:rPr>
                <w:rFonts w:ascii="Times New Roman" w:hAnsi="Times New Roman" w:cs="Times New Roman"/>
                <w:sz w:val="22"/>
                <w:szCs w:val="22"/>
              </w:rPr>
              <w:t>Математика</w:t>
            </w:r>
          </w:p>
        </w:tc>
        <w:tc>
          <w:tcPr>
            <w:tcW w:w="7796" w:type="dxa"/>
          </w:tcPr>
          <w:p w:rsidR="00FA30C9" w:rsidRPr="00A717D2" w:rsidRDefault="004F1B63" w:rsidP="004F1B63">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Стол учительский, стол ученический, стулья ученические, компьютерный стол, доска, софит, информационные плакаты, шкафы с учебной и справочной литературой, персональный компьютер, принтер, набор чертежных инструментов</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21</w:t>
            </w: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Охрана труда.</w:t>
            </w:r>
          </w:p>
        </w:tc>
        <w:tc>
          <w:tcPr>
            <w:tcW w:w="7796" w:type="dxa"/>
          </w:tcPr>
          <w:p w:rsidR="00FA30C9" w:rsidRPr="00A717D2" w:rsidRDefault="001C3B7C" w:rsidP="004F1B63">
            <w:pPr>
              <w:spacing w:line="274" w:lineRule="exact"/>
              <w:rPr>
                <w:rStyle w:val="211pt"/>
                <w:rFonts w:eastAsia="Arial Unicode MS"/>
              </w:rPr>
            </w:pPr>
            <w:r w:rsidRPr="00A717D2">
              <w:rPr>
                <w:rStyle w:val="211pt"/>
                <w:rFonts w:eastAsia="Arial Unicode MS"/>
              </w:rPr>
              <w:t xml:space="preserve">Столы, стулья, доска, персональный компьютер, </w:t>
            </w:r>
            <w:r w:rsidR="004F1B63" w:rsidRPr="00A717D2">
              <w:rPr>
                <w:rStyle w:val="211pt0"/>
                <w:rFonts w:eastAsia="Arial Unicode MS"/>
                <w:b w:val="0"/>
              </w:rPr>
              <w:t>принтер</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p>
        </w:tc>
        <w:tc>
          <w:tcPr>
            <w:tcW w:w="3969" w:type="dxa"/>
          </w:tcPr>
          <w:p w:rsidR="00FA30C9" w:rsidRPr="00A717D2" w:rsidRDefault="00FA30C9" w:rsidP="009211DB">
            <w:pPr>
              <w:shd w:val="clear" w:color="auto" w:fill="FFFFFF"/>
              <w:rPr>
                <w:rFonts w:ascii="Times New Roman" w:hAnsi="Times New Roman" w:cs="Times New Roman"/>
                <w:sz w:val="22"/>
                <w:szCs w:val="22"/>
              </w:rPr>
            </w:pPr>
            <w:r w:rsidRPr="00A717D2">
              <w:rPr>
                <w:rFonts w:ascii="Times New Roman" w:hAnsi="Times New Roman" w:cs="Times New Roman"/>
                <w:sz w:val="22"/>
                <w:szCs w:val="22"/>
              </w:rPr>
              <w:t>Спортивный зал</w:t>
            </w:r>
          </w:p>
        </w:tc>
        <w:tc>
          <w:tcPr>
            <w:tcW w:w="7796" w:type="dxa"/>
          </w:tcPr>
          <w:p w:rsidR="00FA30C9" w:rsidRPr="00A717D2" w:rsidRDefault="004F1B63" w:rsidP="009211DB">
            <w:pPr>
              <w:spacing w:line="274" w:lineRule="exact"/>
              <w:rPr>
                <w:rStyle w:val="211pt"/>
                <w:rFonts w:eastAsia="Arial Unicode MS"/>
                <w:color w:val="FF0000"/>
              </w:rPr>
            </w:pPr>
            <w:r w:rsidRPr="00A717D2">
              <w:rPr>
                <w:rFonts w:ascii="Times New Roman" w:hAnsi="Times New Roman" w:cs="Times New Roman"/>
                <w:color w:val="000000"/>
                <w:sz w:val="22"/>
                <w:szCs w:val="22"/>
                <w:shd w:val="clear" w:color="auto" w:fill="FFFFFF"/>
              </w:rPr>
              <w:t>Шведская стенка, тренажёры мяч баскетбольный, мяч волейбольный волейбольная сетка, скакалка, обруч, учебно-методическая и справочная литература</w:t>
            </w:r>
          </w:p>
        </w:tc>
        <w:tc>
          <w:tcPr>
            <w:tcW w:w="1843" w:type="dxa"/>
          </w:tcPr>
          <w:p w:rsidR="00FA30C9" w:rsidRDefault="00FA30C9" w:rsidP="009211DB">
            <w:pPr>
              <w:spacing w:line="220" w:lineRule="exact"/>
              <w:rPr>
                <w:rStyle w:val="211pt"/>
                <w:rFonts w:eastAsia="Arial Unicode MS"/>
              </w:rPr>
            </w:pPr>
          </w:p>
        </w:tc>
      </w:tr>
    </w:tbl>
    <w:p w:rsidR="00FA30C9" w:rsidRPr="00A717D2" w:rsidRDefault="00FA30C9" w:rsidP="00FA30C9">
      <w:pPr>
        <w:pStyle w:val="12"/>
        <w:keepNext/>
        <w:keepLines/>
        <w:numPr>
          <w:ilvl w:val="0"/>
          <w:numId w:val="1"/>
        </w:numPr>
        <w:shd w:val="clear" w:color="auto" w:fill="auto"/>
        <w:tabs>
          <w:tab w:val="left" w:pos="350"/>
        </w:tabs>
        <w:spacing w:after="304" w:line="280" w:lineRule="exact"/>
        <w:jc w:val="both"/>
        <w:rPr>
          <w:sz w:val="24"/>
          <w:szCs w:val="24"/>
        </w:rPr>
      </w:pPr>
      <w:r w:rsidRPr="00A717D2">
        <w:rPr>
          <w:sz w:val="24"/>
          <w:szCs w:val="24"/>
        </w:rPr>
        <w:t>Учебно-производственные мастерские № 3 (1 микрорайон д.30)</w:t>
      </w:r>
    </w:p>
    <w:p w:rsidR="00FA30C9" w:rsidRPr="00A717D2" w:rsidRDefault="00FA30C9" w:rsidP="00FA30C9">
      <w:pPr>
        <w:pStyle w:val="12"/>
        <w:keepNext/>
        <w:keepLines/>
        <w:shd w:val="clear" w:color="auto" w:fill="auto"/>
        <w:spacing w:after="0"/>
        <w:jc w:val="left"/>
        <w:rPr>
          <w:sz w:val="24"/>
          <w:szCs w:val="24"/>
        </w:rPr>
      </w:pPr>
      <w:r w:rsidRPr="00A717D2">
        <w:rPr>
          <w:sz w:val="24"/>
          <w:szCs w:val="24"/>
        </w:rPr>
        <w:t>Учебные кабинеты, объекты для проведения практических занятий, приспособленные для использования инвалидами и лицами с ограниченными возможностями здоровья, обучающимися дистанционно, оборудованы персональными компьютерами, мультимедийным оборудованием.</w:t>
      </w:r>
    </w:p>
    <w:p w:rsidR="00FA30C9" w:rsidRDefault="00FA30C9" w:rsidP="00FA30C9">
      <w:pPr>
        <w:pStyle w:val="12"/>
        <w:keepNext/>
        <w:keepLines/>
        <w:shd w:val="clear" w:color="auto" w:fill="auto"/>
        <w:spacing w:after="0"/>
        <w:jc w:val="left"/>
      </w:pPr>
    </w:p>
    <w:tbl>
      <w:tblPr>
        <w:tblStyle w:val="a6"/>
        <w:tblW w:w="14709" w:type="dxa"/>
        <w:tblLook w:val="04A0"/>
      </w:tblPr>
      <w:tblGrid>
        <w:gridCol w:w="1101"/>
        <w:gridCol w:w="3969"/>
        <w:gridCol w:w="7796"/>
        <w:gridCol w:w="1843"/>
      </w:tblGrid>
      <w:tr w:rsidR="00FA30C9" w:rsidTr="00A717D2">
        <w:tc>
          <w:tcPr>
            <w:tcW w:w="1101" w:type="dxa"/>
          </w:tcPr>
          <w:p w:rsidR="00FA30C9" w:rsidRPr="00A717D2" w:rsidRDefault="00FA30C9" w:rsidP="00A717D2">
            <w:pPr>
              <w:spacing w:after="60" w:line="280" w:lineRule="exact"/>
              <w:jc w:val="center"/>
              <w:rPr>
                <w:sz w:val="22"/>
                <w:szCs w:val="22"/>
              </w:rPr>
            </w:pPr>
            <w:r w:rsidRPr="00A717D2">
              <w:rPr>
                <w:rStyle w:val="20"/>
                <w:rFonts w:eastAsia="Arial Unicode MS"/>
                <w:sz w:val="22"/>
                <w:szCs w:val="22"/>
              </w:rPr>
              <w:t>№</w:t>
            </w:r>
          </w:p>
          <w:p w:rsidR="00FA30C9" w:rsidRPr="00A717D2" w:rsidRDefault="00FA30C9" w:rsidP="00A717D2">
            <w:pPr>
              <w:spacing w:before="60" w:line="280" w:lineRule="exact"/>
              <w:rPr>
                <w:sz w:val="22"/>
                <w:szCs w:val="22"/>
              </w:rPr>
            </w:pPr>
            <w:r w:rsidRPr="00A717D2">
              <w:rPr>
                <w:rStyle w:val="20"/>
                <w:rFonts w:eastAsia="Arial Unicode MS"/>
                <w:sz w:val="22"/>
                <w:szCs w:val="22"/>
              </w:rPr>
              <w:t>кабинета</w:t>
            </w:r>
          </w:p>
        </w:tc>
        <w:tc>
          <w:tcPr>
            <w:tcW w:w="3969" w:type="dxa"/>
          </w:tcPr>
          <w:p w:rsidR="00FA30C9" w:rsidRPr="00A717D2" w:rsidRDefault="00FA30C9" w:rsidP="009211DB">
            <w:pPr>
              <w:spacing w:line="322" w:lineRule="exact"/>
              <w:rPr>
                <w:sz w:val="22"/>
                <w:szCs w:val="22"/>
              </w:rPr>
            </w:pPr>
            <w:r w:rsidRPr="00A717D2">
              <w:rPr>
                <w:rStyle w:val="20"/>
                <w:rFonts w:eastAsia="Arial Unicode MS"/>
                <w:sz w:val="22"/>
                <w:szCs w:val="22"/>
              </w:rPr>
              <w:t>Наименования учебного кабинета, лаборатории, мастерской</w:t>
            </w:r>
          </w:p>
        </w:tc>
        <w:tc>
          <w:tcPr>
            <w:tcW w:w="7796" w:type="dxa"/>
          </w:tcPr>
          <w:p w:rsidR="00FA30C9" w:rsidRPr="00A717D2" w:rsidRDefault="00FA30C9" w:rsidP="009211DB">
            <w:pPr>
              <w:spacing w:line="278" w:lineRule="exact"/>
              <w:rPr>
                <w:sz w:val="22"/>
                <w:szCs w:val="22"/>
              </w:rPr>
            </w:pPr>
            <w:r w:rsidRPr="00A717D2">
              <w:rPr>
                <w:rStyle w:val="211pt"/>
                <w:rFonts w:eastAsia="Arial Unicode MS"/>
              </w:rPr>
              <w:t>Оснащенность учебных кабинетов, лабораторий, мастерских и других помещений для реализации образовательной программы</w:t>
            </w:r>
          </w:p>
        </w:tc>
        <w:tc>
          <w:tcPr>
            <w:tcW w:w="1843" w:type="dxa"/>
            <w:vAlign w:val="bottom"/>
          </w:tcPr>
          <w:p w:rsidR="00FA30C9" w:rsidRDefault="00FA30C9" w:rsidP="009211DB">
            <w:pPr>
              <w:spacing w:line="274" w:lineRule="exact"/>
            </w:pPr>
            <w:r>
              <w:rPr>
                <w:rStyle w:val="211pt"/>
                <w:rFonts w:eastAsia="Arial Unicode MS"/>
              </w:rPr>
              <w:t>Доступность</w:t>
            </w:r>
          </w:p>
          <w:p w:rsidR="00FA30C9" w:rsidRDefault="00FA30C9" w:rsidP="009211DB">
            <w:pPr>
              <w:spacing w:line="274" w:lineRule="exact"/>
            </w:pPr>
            <w:r>
              <w:rPr>
                <w:rStyle w:val="211pt"/>
                <w:rFonts w:eastAsia="Arial Unicode MS"/>
              </w:rPr>
              <w:t>для</w:t>
            </w:r>
          </w:p>
          <w:p w:rsidR="00FA30C9" w:rsidRDefault="00FA30C9" w:rsidP="009211DB">
            <w:pPr>
              <w:spacing w:line="274" w:lineRule="exact"/>
            </w:pPr>
            <w:r>
              <w:rPr>
                <w:rStyle w:val="211pt"/>
                <w:rFonts w:eastAsia="Arial Unicode MS"/>
              </w:rPr>
              <w:t xml:space="preserve">обучающихся с </w:t>
            </w:r>
            <w:r>
              <w:rPr>
                <w:rStyle w:val="211pt"/>
                <w:rFonts w:eastAsia="Arial Unicode MS"/>
              </w:rPr>
              <w:lastRenderedPageBreak/>
              <w:t>ОВЗ и инвалидов</w:t>
            </w: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lastRenderedPageBreak/>
              <w:t>22</w:t>
            </w:r>
          </w:p>
        </w:tc>
        <w:tc>
          <w:tcPr>
            <w:tcW w:w="3969" w:type="dxa"/>
          </w:tcPr>
          <w:p w:rsidR="00FA30C9" w:rsidRPr="00A717D2" w:rsidRDefault="00FA30C9" w:rsidP="009211DB">
            <w:pPr>
              <w:shd w:val="clear" w:color="auto" w:fill="FFFFFF"/>
              <w:ind w:left="91"/>
              <w:rPr>
                <w:rFonts w:ascii="Times New Roman" w:hAnsi="Times New Roman"/>
                <w:color w:val="000000"/>
                <w:spacing w:val="31"/>
                <w:sz w:val="22"/>
                <w:szCs w:val="22"/>
              </w:rPr>
            </w:pPr>
            <w:r w:rsidRPr="00A717D2">
              <w:rPr>
                <w:rFonts w:ascii="Times New Roman" w:hAnsi="Times New Roman"/>
                <w:color w:val="000000"/>
                <w:sz w:val="22"/>
                <w:szCs w:val="22"/>
              </w:rPr>
              <w:t>Электромонтажная мастерская. Лаборатория технология электромонтажных работ</w:t>
            </w:r>
          </w:p>
        </w:tc>
        <w:tc>
          <w:tcPr>
            <w:tcW w:w="7796" w:type="dxa"/>
          </w:tcPr>
          <w:p w:rsidR="00FA30C9" w:rsidRPr="00A717D2" w:rsidRDefault="004F1B63" w:rsidP="00DD2560">
            <w:pPr>
              <w:spacing w:line="274" w:lineRule="exact"/>
              <w:rPr>
                <w:rFonts w:ascii="Times New Roman" w:hAnsi="Times New Roman" w:cs="Times New Roman"/>
                <w:sz w:val="22"/>
                <w:szCs w:val="22"/>
              </w:rPr>
            </w:pPr>
            <w:r w:rsidRPr="00A717D2">
              <w:rPr>
                <w:rFonts w:ascii="Times New Roman" w:hAnsi="Times New Roman" w:cs="Times New Roman"/>
                <w:color w:val="000000"/>
                <w:sz w:val="22"/>
                <w:szCs w:val="22"/>
                <w:shd w:val="clear" w:color="auto" w:fill="FFFFFF"/>
              </w:rPr>
              <w:t xml:space="preserve">стол учительский 2 </w:t>
            </w:r>
            <w:proofErr w:type="spellStart"/>
            <w:proofErr w:type="gramStart"/>
            <w:r w:rsidRPr="00A717D2">
              <w:rPr>
                <w:rFonts w:ascii="Times New Roman" w:hAnsi="Times New Roman" w:cs="Times New Roman"/>
                <w:color w:val="000000"/>
                <w:sz w:val="22"/>
                <w:szCs w:val="22"/>
                <w:shd w:val="clear" w:color="auto" w:fill="FFFFFF"/>
              </w:rPr>
              <w:t>шт</w:t>
            </w:r>
            <w:proofErr w:type="spellEnd"/>
            <w:proofErr w:type="gramEnd"/>
            <w:r w:rsidRPr="00A717D2">
              <w:rPr>
                <w:rFonts w:ascii="Times New Roman" w:hAnsi="Times New Roman" w:cs="Times New Roman"/>
                <w:color w:val="000000"/>
                <w:sz w:val="22"/>
                <w:szCs w:val="22"/>
                <w:shd w:val="clear" w:color="auto" w:fill="FFFFFF"/>
              </w:rPr>
              <w:t>, стул учительский, столы ученические, стулья ученические, доска,</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справочная литература, шкафы с расходным материалом и инвентарем,</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сейф,</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информационные плакаты,</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макеты,</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наборы инструментов,</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верстаки</w:t>
            </w:r>
            <w:r w:rsidR="00DD2560" w:rsidRPr="00A717D2">
              <w:rPr>
                <w:rFonts w:ascii="Times New Roman" w:hAnsi="Times New Roman" w:cs="Times New Roman"/>
                <w:color w:val="000000"/>
                <w:sz w:val="22"/>
                <w:szCs w:val="22"/>
                <w:shd w:val="clear" w:color="auto" w:fill="FFFFFF"/>
              </w:rPr>
              <w:t xml:space="preserve"> </w:t>
            </w:r>
            <w:r w:rsidRPr="00A717D2">
              <w:rPr>
                <w:rFonts w:ascii="Times New Roman" w:hAnsi="Times New Roman" w:cs="Times New Roman"/>
                <w:color w:val="000000"/>
                <w:sz w:val="22"/>
                <w:szCs w:val="22"/>
                <w:shd w:val="clear" w:color="auto" w:fill="FFFFFF"/>
              </w:rPr>
              <w:t xml:space="preserve">,вытяжка, ПК </w:t>
            </w:r>
          </w:p>
        </w:tc>
        <w:tc>
          <w:tcPr>
            <w:tcW w:w="1843" w:type="dxa"/>
          </w:tcPr>
          <w:p w:rsidR="00FA30C9" w:rsidRDefault="00FA30C9" w:rsidP="009211DB">
            <w:pPr>
              <w:spacing w:line="220" w:lineRule="exact"/>
            </w:pPr>
            <w:r>
              <w:rPr>
                <w:rStyle w:val="211pt"/>
                <w:rFonts w:eastAsia="Arial Unicode MS"/>
              </w:rPr>
              <w:t>+</w:t>
            </w:r>
          </w:p>
        </w:tc>
      </w:tr>
      <w:tr w:rsidR="00FA30C9" w:rsidTr="00A717D2">
        <w:trPr>
          <w:trHeight w:val="424"/>
        </w:trPr>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23</w:t>
            </w:r>
          </w:p>
        </w:tc>
        <w:tc>
          <w:tcPr>
            <w:tcW w:w="3969" w:type="dxa"/>
          </w:tcPr>
          <w:p w:rsidR="00FA30C9" w:rsidRPr="00A717D2" w:rsidRDefault="00FA30C9" w:rsidP="009211DB">
            <w:pPr>
              <w:shd w:val="clear" w:color="auto" w:fill="FFFFFF"/>
              <w:rPr>
                <w:rFonts w:ascii="Times New Roman" w:hAnsi="Times New Roman"/>
                <w:color w:val="000000"/>
                <w:spacing w:val="-2"/>
                <w:sz w:val="22"/>
                <w:szCs w:val="22"/>
              </w:rPr>
            </w:pPr>
            <w:r w:rsidRPr="00A717D2">
              <w:rPr>
                <w:rFonts w:ascii="Times New Roman" w:hAnsi="Times New Roman"/>
                <w:color w:val="000000"/>
                <w:sz w:val="22"/>
                <w:szCs w:val="22"/>
              </w:rPr>
              <w:t>Кондитерский цех</w:t>
            </w:r>
          </w:p>
        </w:tc>
        <w:tc>
          <w:tcPr>
            <w:tcW w:w="7796" w:type="dxa"/>
          </w:tcPr>
          <w:p w:rsidR="00FA30C9" w:rsidRPr="00A717D2" w:rsidRDefault="00DD2560" w:rsidP="00BD0A20">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Учительский стол, учебные парты, стулья,</w:t>
            </w:r>
            <w:r w:rsidR="00BD0A20" w:rsidRPr="00A717D2">
              <w:rPr>
                <w:rFonts w:ascii="Times New Roman" w:hAnsi="Times New Roman" w:cs="Times New Roman"/>
                <w:color w:val="000000"/>
                <w:sz w:val="22"/>
                <w:szCs w:val="22"/>
                <w:shd w:val="clear" w:color="auto" w:fill="FFFFFF"/>
              </w:rPr>
              <w:t xml:space="preserve"> доска</w:t>
            </w:r>
            <w:r w:rsidR="00BD0A20">
              <w:rPr>
                <w:rFonts w:ascii="Times New Roman" w:hAnsi="Times New Roman" w:cs="Times New Roman"/>
                <w:color w:val="000000"/>
                <w:sz w:val="22"/>
                <w:szCs w:val="22"/>
                <w:shd w:val="clear" w:color="auto" w:fill="FFFFFF"/>
              </w:rPr>
              <w:t>,</w:t>
            </w:r>
            <w:r w:rsidRPr="00A717D2">
              <w:rPr>
                <w:rFonts w:ascii="Times New Roman" w:hAnsi="Times New Roman" w:cs="Times New Roman"/>
                <w:color w:val="000000"/>
                <w:sz w:val="22"/>
                <w:szCs w:val="22"/>
                <w:shd w:val="clear" w:color="auto" w:fill="FFFFFF"/>
              </w:rPr>
              <w:t xml:space="preserve"> разделочные столы, электрические плиты,</w:t>
            </w:r>
            <w:r w:rsidR="00BD0A20">
              <w:rPr>
                <w:rFonts w:ascii="Times New Roman" w:hAnsi="Times New Roman" w:cs="Times New Roman"/>
                <w:color w:val="000000"/>
                <w:sz w:val="22"/>
                <w:szCs w:val="22"/>
                <w:shd w:val="clear" w:color="auto" w:fill="FFFFFF"/>
              </w:rPr>
              <w:t xml:space="preserve"> плита индукционная, </w:t>
            </w:r>
            <w:proofErr w:type="spellStart"/>
            <w:r w:rsidR="00BD0A20">
              <w:rPr>
                <w:rFonts w:ascii="Times New Roman" w:hAnsi="Times New Roman" w:cs="Times New Roman"/>
                <w:color w:val="000000"/>
                <w:sz w:val="22"/>
                <w:szCs w:val="22"/>
                <w:shd w:val="clear" w:color="auto" w:fill="FFFFFF"/>
              </w:rPr>
              <w:t>пароконвектомат</w:t>
            </w:r>
            <w:proofErr w:type="spellEnd"/>
            <w:r w:rsidR="00BD0A20">
              <w:rPr>
                <w:rFonts w:ascii="Times New Roman" w:hAnsi="Times New Roman" w:cs="Times New Roman"/>
                <w:color w:val="000000"/>
                <w:sz w:val="22"/>
                <w:szCs w:val="22"/>
                <w:shd w:val="clear" w:color="auto" w:fill="FFFFFF"/>
              </w:rPr>
              <w:t xml:space="preserve">, холодильник, холодильник шоковой заморозки, </w:t>
            </w:r>
            <w:proofErr w:type="spellStart"/>
            <w:r w:rsidR="00BD0A20">
              <w:rPr>
                <w:rFonts w:ascii="Times New Roman" w:hAnsi="Times New Roman" w:cs="Times New Roman"/>
                <w:color w:val="000000"/>
                <w:sz w:val="22"/>
                <w:szCs w:val="22"/>
                <w:shd w:val="clear" w:color="auto" w:fill="FFFFFF"/>
              </w:rPr>
              <w:t>слайстер</w:t>
            </w:r>
            <w:proofErr w:type="spellEnd"/>
            <w:r w:rsidR="00BD0A20">
              <w:rPr>
                <w:rFonts w:ascii="Times New Roman" w:hAnsi="Times New Roman" w:cs="Times New Roman"/>
                <w:color w:val="000000"/>
                <w:sz w:val="22"/>
                <w:szCs w:val="22"/>
                <w:shd w:val="clear" w:color="auto" w:fill="FFFFFF"/>
              </w:rPr>
              <w:t xml:space="preserve">, соковыжималка, кофемолка, </w:t>
            </w:r>
            <w:proofErr w:type="spellStart"/>
            <w:r w:rsidR="00BD0A20">
              <w:rPr>
                <w:rFonts w:ascii="Times New Roman" w:hAnsi="Times New Roman" w:cs="Times New Roman"/>
                <w:color w:val="000000"/>
                <w:sz w:val="22"/>
                <w:szCs w:val="22"/>
                <w:shd w:val="clear" w:color="auto" w:fill="FFFFFF"/>
              </w:rPr>
              <w:t>блендер</w:t>
            </w:r>
            <w:proofErr w:type="spellEnd"/>
            <w:r w:rsidR="00BD0A20">
              <w:rPr>
                <w:rFonts w:ascii="Times New Roman" w:hAnsi="Times New Roman" w:cs="Times New Roman"/>
                <w:color w:val="000000"/>
                <w:sz w:val="22"/>
                <w:szCs w:val="22"/>
                <w:shd w:val="clear" w:color="auto" w:fill="FFFFFF"/>
              </w:rPr>
              <w:t xml:space="preserve"> стационарный, фритюрница, </w:t>
            </w:r>
            <w:proofErr w:type="spellStart"/>
            <w:r w:rsidR="00BD0A20">
              <w:rPr>
                <w:rFonts w:ascii="Times New Roman" w:hAnsi="Times New Roman" w:cs="Times New Roman"/>
                <w:color w:val="000000"/>
                <w:sz w:val="22"/>
                <w:szCs w:val="22"/>
                <w:shd w:val="clear" w:color="auto" w:fill="FFFFFF"/>
              </w:rPr>
              <w:t>вакууматор</w:t>
            </w:r>
            <w:proofErr w:type="spellEnd"/>
            <w:r w:rsidR="00BD0A20">
              <w:rPr>
                <w:rFonts w:ascii="Times New Roman" w:hAnsi="Times New Roman" w:cs="Times New Roman"/>
                <w:color w:val="000000"/>
                <w:sz w:val="22"/>
                <w:szCs w:val="22"/>
                <w:shd w:val="clear" w:color="auto" w:fill="FFFFFF"/>
              </w:rPr>
              <w:t xml:space="preserve">, мясорубка, </w:t>
            </w:r>
            <w:proofErr w:type="spellStart"/>
            <w:r w:rsidR="00BD0A20">
              <w:rPr>
                <w:rFonts w:ascii="Times New Roman" w:hAnsi="Times New Roman" w:cs="Times New Roman"/>
                <w:color w:val="000000"/>
                <w:sz w:val="22"/>
                <w:szCs w:val="22"/>
                <w:shd w:val="clear" w:color="auto" w:fill="FFFFFF"/>
              </w:rPr>
              <w:t>микроволновка</w:t>
            </w:r>
            <w:proofErr w:type="spellEnd"/>
            <w:r w:rsidR="00BD0A20">
              <w:rPr>
                <w:rFonts w:ascii="Times New Roman" w:hAnsi="Times New Roman" w:cs="Times New Roman"/>
                <w:color w:val="000000"/>
                <w:sz w:val="22"/>
                <w:szCs w:val="22"/>
                <w:shd w:val="clear" w:color="auto" w:fill="FFFFFF"/>
              </w:rPr>
              <w:t>,</w:t>
            </w:r>
            <w:r w:rsidRPr="00A717D2">
              <w:rPr>
                <w:rFonts w:ascii="Times New Roman" w:hAnsi="Times New Roman" w:cs="Times New Roman"/>
                <w:color w:val="000000"/>
                <w:sz w:val="22"/>
                <w:szCs w:val="22"/>
                <w:shd w:val="clear" w:color="auto" w:fill="FFFFFF"/>
              </w:rPr>
              <w:t xml:space="preserve"> стеллажи, моечные ванны, кухонный инвентарь, инструменты и приспособления</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25</w:t>
            </w:r>
          </w:p>
        </w:tc>
        <w:tc>
          <w:tcPr>
            <w:tcW w:w="3969" w:type="dxa"/>
          </w:tcPr>
          <w:p w:rsidR="00FA30C9" w:rsidRPr="00A717D2" w:rsidRDefault="00FA30C9" w:rsidP="009211DB">
            <w:pPr>
              <w:shd w:val="clear" w:color="auto" w:fill="FFFFFF"/>
              <w:rPr>
                <w:rFonts w:ascii="Times New Roman" w:hAnsi="Times New Roman"/>
                <w:color w:val="000000"/>
                <w:spacing w:val="-2"/>
                <w:sz w:val="22"/>
                <w:szCs w:val="22"/>
              </w:rPr>
            </w:pPr>
            <w:r w:rsidRPr="00A717D2">
              <w:rPr>
                <w:rFonts w:ascii="Times New Roman" w:hAnsi="Times New Roman"/>
                <w:color w:val="000000"/>
                <w:sz w:val="22"/>
                <w:szCs w:val="22"/>
              </w:rPr>
              <w:t>Лаборатория технологии добычи нефти и газа. Лаборатория контроля параметров технологических процессов. Лаборатория технологии капитального и подземного ремонта скважин.</w:t>
            </w:r>
          </w:p>
        </w:tc>
        <w:tc>
          <w:tcPr>
            <w:tcW w:w="7796" w:type="dxa"/>
          </w:tcPr>
          <w:p w:rsidR="00FA30C9" w:rsidRPr="00A717D2" w:rsidRDefault="00DD2560" w:rsidP="009211DB">
            <w:pPr>
              <w:spacing w:line="274" w:lineRule="exact"/>
              <w:rPr>
                <w:rStyle w:val="211pt"/>
                <w:rFonts w:eastAsia="Arial Unicode MS"/>
              </w:rPr>
            </w:pPr>
            <w:r w:rsidRPr="00A717D2">
              <w:rPr>
                <w:rFonts w:ascii="Times New Roman" w:hAnsi="Times New Roman" w:cs="Times New Roman"/>
                <w:color w:val="000000"/>
                <w:sz w:val="22"/>
                <w:szCs w:val="22"/>
                <w:shd w:val="clear" w:color="auto" w:fill="FFFFFF"/>
              </w:rPr>
              <w:t>Компьютерный стол, компьютер, учительский стол, парты, стулья</w:t>
            </w:r>
            <w:proofErr w:type="gramStart"/>
            <w:r w:rsidRPr="00A717D2">
              <w:rPr>
                <w:rFonts w:ascii="Times New Roman" w:hAnsi="Times New Roman" w:cs="Times New Roman"/>
                <w:color w:val="000000"/>
                <w:sz w:val="22"/>
                <w:szCs w:val="22"/>
                <w:shd w:val="clear" w:color="auto" w:fill="FFFFFF"/>
              </w:rPr>
              <w:t>.</w:t>
            </w:r>
            <w:proofErr w:type="gramEnd"/>
            <w:r w:rsidRPr="00A717D2">
              <w:rPr>
                <w:rFonts w:ascii="Times New Roman" w:hAnsi="Times New Roman" w:cs="Times New Roman"/>
                <w:color w:val="000000"/>
                <w:sz w:val="22"/>
                <w:szCs w:val="22"/>
                <w:shd w:val="clear" w:color="auto" w:fill="FFFFFF"/>
              </w:rPr>
              <w:t xml:space="preserve"> </w:t>
            </w:r>
            <w:proofErr w:type="gramStart"/>
            <w:r w:rsidRPr="00A717D2">
              <w:rPr>
                <w:rFonts w:ascii="Times New Roman" w:hAnsi="Times New Roman" w:cs="Times New Roman"/>
                <w:color w:val="000000"/>
                <w:sz w:val="22"/>
                <w:szCs w:val="22"/>
                <w:shd w:val="clear" w:color="auto" w:fill="FFFFFF"/>
              </w:rPr>
              <w:t>д</w:t>
            </w:r>
            <w:proofErr w:type="gramEnd"/>
            <w:r w:rsidRPr="00A717D2">
              <w:rPr>
                <w:rFonts w:ascii="Times New Roman" w:hAnsi="Times New Roman" w:cs="Times New Roman"/>
                <w:color w:val="000000"/>
                <w:sz w:val="22"/>
                <w:szCs w:val="22"/>
                <w:shd w:val="clear" w:color="auto" w:fill="FFFFFF"/>
              </w:rPr>
              <w:t>оска, информационные стенды, макеты, оборудование, приборы, инструменты, плакаты, схемы, стенка, столярные столы, раковина</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26</w:t>
            </w:r>
          </w:p>
        </w:tc>
        <w:tc>
          <w:tcPr>
            <w:tcW w:w="3969" w:type="dxa"/>
          </w:tcPr>
          <w:p w:rsidR="00FA30C9" w:rsidRPr="00A717D2" w:rsidRDefault="00FA30C9" w:rsidP="009211DB">
            <w:pPr>
              <w:shd w:val="clear" w:color="auto" w:fill="FFFFFF"/>
              <w:rPr>
                <w:rFonts w:ascii="Times New Roman" w:hAnsi="Times New Roman"/>
                <w:color w:val="000000"/>
                <w:spacing w:val="-2"/>
                <w:sz w:val="22"/>
                <w:szCs w:val="22"/>
              </w:rPr>
            </w:pPr>
            <w:r w:rsidRPr="00A717D2">
              <w:rPr>
                <w:rFonts w:ascii="Times New Roman" w:hAnsi="Times New Roman"/>
                <w:color w:val="000000"/>
                <w:sz w:val="22"/>
                <w:szCs w:val="22"/>
              </w:rPr>
              <w:t>Кулинарный цех. Учебная кухня ресторана</w:t>
            </w:r>
          </w:p>
        </w:tc>
        <w:tc>
          <w:tcPr>
            <w:tcW w:w="7796" w:type="dxa"/>
          </w:tcPr>
          <w:p w:rsidR="00FA30C9" w:rsidRPr="00A717D2" w:rsidRDefault="00DD2560" w:rsidP="009211DB">
            <w:pPr>
              <w:spacing w:line="274" w:lineRule="exact"/>
              <w:rPr>
                <w:rStyle w:val="211pt"/>
                <w:rFonts w:eastAsia="Arial Unicode MS"/>
              </w:rPr>
            </w:pPr>
            <w:proofErr w:type="gramStart"/>
            <w:r w:rsidRPr="00A717D2">
              <w:rPr>
                <w:rFonts w:ascii="Times New Roman" w:hAnsi="Times New Roman" w:cs="Times New Roman"/>
                <w:color w:val="000000"/>
                <w:sz w:val="22"/>
                <w:szCs w:val="22"/>
                <w:shd w:val="clear" w:color="auto" w:fill="FFFFFF"/>
              </w:rPr>
              <w:t>Учительский стол, учебные парты, стулья, разделочные столы, электрические плиты, стеллажи, моечные ванны, кухонный инвентарь, инструменты и приспособления</w:t>
            </w:r>
            <w:proofErr w:type="gramEnd"/>
          </w:p>
        </w:tc>
        <w:tc>
          <w:tcPr>
            <w:tcW w:w="1843" w:type="dxa"/>
          </w:tcPr>
          <w:p w:rsidR="00FA30C9" w:rsidRDefault="00FA30C9" w:rsidP="009211DB">
            <w:pPr>
              <w:spacing w:line="220" w:lineRule="exact"/>
              <w:rPr>
                <w:rStyle w:val="211pt"/>
                <w:rFonts w:eastAsia="Arial Unicode MS"/>
              </w:rPr>
            </w:pPr>
          </w:p>
        </w:tc>
      </w:tr>
    </w:tbl>
    <w:p w:rsidR="00FA30C9" w:rsidRPr="00A717D2" w:rsidRDefault="00FA30C9" w:rsidP="00FA30C9">
      <w:pPr>
        <w:pStyle w:val="12"/>
        <w:keepNext/>
        <w:keepLines/>
        <w:numPr>
          <w:ilvl w:val="0"/>
          <w:numId w:val="1"/>
        </w:numPr>
        <w:shd w:val="clear" w:color="auto" w:fill="auto"/>
        <w:tabs>
          <w:tab w:val="left" w:pos="350"/>
        </w:tabs>
        <w:spacing w:after="304" w:line="280" w:lineRule="exact"/>
        <w:jc w:val="both"/>
        <w:rPr>
          <w:sz w:val="24"/>
          <w:szCs w:val="24"/>
        </w:rPr>
      </w:pPr>
      <w:r w:rsidRPr="00A717D2">
        <w:rPr>
          <w:sz w:val="24"/>
          <w:szCs w:val="24"/>
        </w:rPr>
        <w:t>Учебно-лабораторный корпус  (1 микрорайон д.28А)</w:t>
      </w:r>
    </w:p>
    <w:p w:rsidR="00FA30C9" w:rsidRPr="00A717D2" w:rsidRDefault="00FA30C9" w:rsidP="00FA30C9">
      <w:pPr>
        <w:pStyle w:val="12"/>
        <w:keepNext/>
        <w:keepLines/>
        <w:shd w:val="clear" w:color="auto" w:fill="auto"/>
        <w:spacing w:after="0"/>
        <w:jc w:val="left"/>
        <w:rPr>
          <w:sz w:val="24"/>
          <w:szCs w:val="24"/>
        </w:rPr>
      </w:pPr>
      <w:r w:rsidRPr="00A717D2">
        <w:rPr>
          <w:sz w:val="24"/>
          <w:szCs w:val="24"/>
        </w:rPr>
        <w:t>Учебные кабинеты, объекты для проведения практических занятий, приспособленные для использования инвалидами и лицами с ограниченными возможностями здоровья, обучающимися дистанционно, оборудованы персональными компьютерами, мультимедийным оборудованием.</w:t>
      </w:r>
    </w:p>
    <w:p w:rsidR="00FA30C9" w:rsidRDefault="00FA30C9" w:rsidP="00FA30C9">
      <w:pPr>
        <w:pStyle w:val="12"/>
        <w:keepNext/>
        <w:keepLines/>
        <w:shd w:val="clear" w:color="auto" w:fill="auto"/>
        <w:spacing w:after="0"/>
        <w:jc w:val="left"/>
      </w:pPr>
    </w:p>
    <w:tbl>
      <w:tblPr>
        <w:tblStyle w:val="a6"/>
        <w:tblW w:w="14709" w:type="dxa"/>
        <w:tblLook w:val="04A0"/>
      </w:tblPr>
      <w:tblGrid>
        <w:gridCol w:w="1101"/>
        <w:gridCol w:w="3969"/>
        <w:gridCol w:w="7796"/>
        <w:gridCol w:w="1843"/>
      </w:tblGrid>
      <w:tr w:rsidR="00FA30C9" w:rsidTr="00A717D2">
        <w:tc>
          <w:tcPr>
            <w:tcW w:w="1101" w:type="dxa"/>
          </w:tcPr>
          <w:p w:rsidR="00FA30C9" w:rsidRPr="00A717D2" w:rsidRDefault="00FA30C9" w:rsidP="00A717D2">
            <w:pPr>
              <w:spacing w:after="60" w:line="280" w:lineRule="exact"/>
              <w:jc w:val="center"/>
              <w:rPr>
                <w:rFonts w:ascii="Times New Roman" w:hAnsi="Times New Roman" w:cs="Times New Roman"/>
                <w:sz w:val="22"/>
                <w:szCs w:val="22"/>
              </w:rPr>
            </w:pPr>
            <w:r w:rsidRPr="00A717D2">
              <w:rPr>
                <w:rStyle w:val="20"/>
                <w:rFonts w:eastAsia="Arial Unicode MS"/>
                <w:sz w:val="22"/>
                <w:szCs w:val="22"/>
              </w:rPr>
              <w:t>№</w:t>
            </w:r>
          </w:p>
          <w:p w:rsidR="00FA30C9" w:rsidRPr="00A717D2" w:rsidRDefault="00FA30C9" w:rsidP="00A717D2">
            <w:pPr>
              <w:spacing w:before="60" w:line="280" w:lineRule="exact"/>
              <w:rPr>
                <w:rFonts w:ascii="Times New Roman" w:hAnsi="Times New Roman" w:cs="Times New Roman"/>
                <w:sz w:val="22"/>
                <w:szCs w:val="22"/>
              </w:rPr>
            </w:pPr>
            <w:r w:rsidRPr="00A717D2">
              <w:rPr>
                <w:rStyle w:val="20"/>
                <w:rFonts w:eastAsia="Arial Unicode MS"/>
                <w:sz w:val="22"/>
                <w:szCs w:val="22"/>
              </w:rPr>
              <w:t>кабинета</w:t>
            </w:r>
          </w:p>
        </w:tc>
        <w:tc>
          <w:tcPr>
            <w:tcW w:w="3969" w:type="dxa"/>
          </w:tcPr>
          <w:p w:rsidR="00FA30C9" w:rsidRPr="00A717D2" w:rsidRDefault="00FA30C9" w:rsidP="009211DB">
            <w:pPr>
              <w:spacing w:line="322" w:lineRule="exact"/>
              <w:rPr>
                <w:rFonts w:ascii="Times New Roman" w:hAnsi="Times New Roman" w:cs="Times New Roman"/>
                <w:sz w:val="22"/>
                <w:szCs w:val="22"/>
              </w:rPr>
            </w:pPr>
            <w:r w:rsidRPr="00A717D2">
              <w:rPr>
                <w:rStyle w:val="20"/>
                <w:rFonts w:eastAsia="Arial Unicode MS"/>
                <w:sz w:val="22"/>
                <w:szCs w:val="22"/>
              </w:rPr>
              <w:t>Наименования учебного кабинета, лаборатории, мастерской</w:t>
            </w:r>
          </w:p>
        </w:tc>
        <w:tc>
          <w:tcPr>
            <w:tcW w:w="7796" w:type="dxa"/>
          </w:tcPr>
          <w:p w:rsidR="00FA30C9" w:rsidRPr="00A717D2" w:rsidRDefault="00FA30C9" w:rsidP="009211DB">
            <w:pPr>
              <w:spacing w:line="278" w:lineRule="exact"/>
              <w:rPr>
                <w:rFonts w:ascii="Times New Roman" w:hAnsi="Times New Roman" w:cs="Times New Roman"/>
                <w:sz w:val="22"/>
                <w:szCs w:val="22"/>
              </w:rPr>
            </w:pPr>
            <w:r w:rsidRPr="00A717D2">
              <w:rPr>
                <w:rStyle w:val="211pt"/>
                <w:rFonts w:eastAsia="Arial Unicode MS"/>
              </w:rPr>
              <w:t>Оснащенность учебных кабинетов, лабораторий, мастерских и других помещений для реализации образовательной программы</w:t>
            </w:r>
          </w:p>
        </w:tc>
        <w:tc>
          <w:tcPr>
            <w:tcW w:w="1843" w:type="dxa"/>
            <w:vAlign w:val="bottom"/>
          </w:tcPr>
          <w:p w:rsidR="00FA30C9" w:rsidRDefault="00FA30C9" w:rsidP="009211DB">
            <w:pPr>
              <w:spacing w:line="274" w:lineRule="exact"/>
            </w:pPr>
            <w:r>
              <w:rPr>
                <w:rStyle w:val="211pt"/>
                <w:rFonts w:eastAsia="Arial Unicode MS"/>
              </w:rPr>
              <w:t>Доступность</w:t>
            </w:r>
          </w:p>
          <w:p w:rsidR="00FA30C9" w:rsidRDefault="00FA30C9" w:rsidP="009211DB">
            <w:pPr>
              <w:spacing w:line="274" w:lineRule="exact"/>
            </w:pPr>
            <w:r>
              <w:rPr>
                <w:rStyle w:val="211pt"/>
                <w:rFonts w:eastAsia="Arial Unicode MS"/>
              </w:rPr>
              <w:t>для</w:t>
            </w:r>
          </w:p>
          <w:p w:rsidR="00FA30C9" w:rsidRDefault="00FA30C9" w:rsidP="009211DB">
            <w:pPr>
              <w:spacing w:line="274" w:lineRule="exact"/>
            </w:pPr>
            <w:r>
              <w:rPr>
                <w:rStyle w:val="211pt"/>
                <w:rFonts w:eastAsia="Arial Unicode MS"/>
              </w:rPr>
              <w:t>обучающихся с ОВЗ и инвалидов</w:t>
            </w:r>
          </w:p>
        </w:tc>
      </w:tr>
      <w:tr w:rsidR="00FA30C9" w:rsidTr="00A717D2">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56</w:t>
            </w:r>
          </w:p>
        </w:tc>
        <w:tc>
          <w:tcPr>
            <w:tcW w:w="3969" w:type="dxa"/>
          </w:tcPr>
          <w:p w:rsidR="00FA30C9" w:rsidRPr="00A717D2" w:rsidRDefault="00FA30C9" w:rsidP="00FA30C9">
            <w:pPr>
              <w:rPr>
                <w:rFonts w:ascii="Times New Roman" w:hAnsi="Times New Roman" w:cs="Times New Roman"/>
                <w:sz w:val="22"/>
                <w:szCs w:val="22"/>
              </w:rPr>
            </w:pPr>
            <w:r w:rsidRPr="00A717D2">
              <w:rPr>
                <w:rFonts w:ascii="Times New Roman" w:hAnsi="Times New Roman" w:cs="Times New Roman"/>
                <w:sz w:val="22"/>
                <w:szCs w:val="22"/>
              </w:rPr>
              <w:t>Техническая механика</w:t>
            </w:r>
          </w:p>
        </w:tc>
        <w:tc>
          <w:tcPr>
            <w:tcW w:w="7796" w:type="dxa"/>
          </w:tcPr>
          <w:p w:rsidR="00FA30C9" w:rsidRPr="00A717D2" w:rsidRDefault="004F49D3" w:rsidP="00BD0A20">
            <w:pPr>
              <w:spacing w:line="274" w:lineRule="exact"/>
              <w:rPr>
                <w:rFonts w:ascii="Times New Roman" w:hAnsi="Times New Roman" w:cs="Times New Roman"/>
                <w:sz w:val="22"/>
                <w:szCs w:val="22"/>
              </w:rPr>
            </w:pPr>
            <w:proofErr w:type="gramStart"/>
            <w:r w:rsidRPr="00A717D2">
              <w:rPr>
                <w:rStyle w:val="211pt"/>
                <w:rFonts w:eastAsia="Arial Unicode MS"/>
              </w:rPr>
              <w:t xml:space="preserve">Столы, стулья, доска, </w:t>
            </w:r>
            <w:r w:rsidRPr="00A717D2">
              <w:rPr>
                <w:rFonts w:ascii="Times New Roman" w:hAnsi="Times New Roman" w:cs="Times New Roman"/>
                <w:i/>
                <w:iCs/>
                <w:sz w:val="22"/>
                <w:szCs w:val="22"/>
              </w:rPr>
              <w:t>к</w:t>
            </w:r>
            <w:r w:rsidRPr="00A717D2">
              <w:rPr>
                <w:rFonts w:ascii="Times New Roman" w:hAnsi="Times New Roman" w:cs="Times New Roman"/>
                <w:sz w:val="22"/>
                <w:szCs w:val="22"/>
              </w:rPr>
              <w:t>омпьютер с выходом в Интернет; принтер</w:t>
            </w:r>
            <w:r w:rsidRPr="00A717D2">
              <w:rPr>
                <w:rFonts w:ascii="Times New Roman" w:hAnsi="Times New Roman" w:cs="Times New Roman"/>
                <w:i/>
                <w:iCs/>
                <w:sz w:val="22"/>
                <w:szCs w:val="22"/>
              </w:rPr>
              <w:t>,</w:t>
            </w:r>
            <w:r w:rsidRPr="00A717D2">
              <w:rPr>
                <w:rFonts w:ascii="Times New Roman" w:hAnsi="Times New Roman" w:cs="Times New Roman"/>
                <w:sz w:val="22"/>
                <w:szCs w:val="22"/>
              </w:rPr>
              <w:t xml:space="preserve"> </w:t>
            </w:r>
            <w:r w:rsidRPr="00A717D2">
              <w:rPr>
                <w:rFonts w:ascii="Times New Roman" w:hAnsi="Times New Roman" w:cs="Times New Roman"/>
                <w:bCs/>
                <w:sz w:val="22"/>
                <w:szCs w:val="22"/>
              </w:rPr>
              <w:t xml:space="preserve">комплект учебно-наглядных пособий; комплект бланков технологической документации; комплект учебно-методической документации; учебные пособия; </w:t>
            </w:r>
            <w:r w:rsidRPr="00A717D2">
              <w:rPr>
                <w:rFonts w:ascii="Times New Roman" w:hAnsi="Times New Roman" w:cs="Times New Roman"/>
                <w:sz w:val="22"/>
                <w:szCs w:val="22"/>
              </w:rPr>
              <w:t>информационные стенды</w:t>
            </w:r>
            <w:proofErr w:type="gramEnd"/>
          </w:p>
        </w:tc>
        <w:tc>
          <w:tcPr>
            <w:tcW w:w="1843" w:type="dxa"/>
          </w:tcPr>
          <w:p w:rsidR="00FA30C9" w:rsidRDefault="00FA30C9" w:rsidP="009211DB">
            <w:pPr>
              <w:spacing w:line="220" w:lineRule="exact"/>
            </w:pPr>
            <w:r>
              <w:rPr>
                <w:rStyle w:val="211pt"/>
                <w:rFonts w:eastAsia="Arial Unicode MS"/>
              </w:rPr>
              <w:t>+</w:t>
            </w:r>
          </w:p>
        </w:tc>
      </w:tr>
      <w:tr w:rsidR="00FA30C9" w:rsidTr="00A717D2">
        <w:trPr>
          <w:trHeight w:val="424"/>
        </w:trPr>
        <w:tc>
          <w:tcPr>
            <w:tcW w:w="1101" w:type="dxa"/>
            <w:vAlign w:val="center"/>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lastRenderedPageBreak/>
              <w:t>57</w:t>
            </w:r>
          </w:p>
        </w:tc>
        <w:tc>
          <w:tcPr>
            <w:tcW w:w="3969" w:type="dxa"/>
          </w:tcPr>
          <w:p w:rsidR="00FA30C9" w:rsidRPr="00A717D2" w:rsidRDefault="00FA30C9" w:rsidP="00FA30C9">
            <w:pPr>
              <w:rPr>
                <w:rFonts w:ascii="Times New Roman" w:hAnsi="Times New Roman" w:cs="Times New Roman"/>
                <w:spacing w:val="-2"/>
                <w:sz w:val="22"/>
                <w:szCs w:val="22"/>
              </w:rPr>
            </w:pPr>
            <w:r w:rsidRPr="00A717D2">
              <w:rPr>
                <w:rFonts w:ascii="Times New Roman" w:hAnsi="Times New Roman" w:cs="Times New Roman"/>
                <w:spacing w:val="-2"/>
                <w:sz w:val="22"/>
                <w:szCs w:val="22"/>
              </w:rPr>
              <w:t>Лаборатория контроля параметров технологических процессов</w:t>
            </w:r>
          </w:p>
        </w:tc>
        <w:tc>
          <w:tcPr>
            <w:tcW w:w="7796" w:type="dxa"/>
          </w:tcPr>
          <w:p w:rsidR="004D197F" w:rsidRPr="00A717D2" w:rsidRDefault="004D197F" w:rsidP="00BD0A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2"/>
                <w:szCs w:val="22"/>
              </w:rPr>
            </w:pPr>
            <w:r w:rsidRPr="00A717D2">
              <w:rPr>
                <w:rFonts w:ascii="Times New Roman" w:hAnsi="Times New Roman" w:cs="Times New Roman"/>
                <w:bCs/>
                <w:sz w:val="22"/>
                <w:szCs w:val="22"/>
              </w:rPr>
              <w:t xml:space="preserve">рабочие места маляров; рабочее место преподавателя; учебная доска; комплект инструментов и приспособлений; комплект учебно-наглядных пособий; строительные материалы; средства индивидуальной защиты. </w:t>
            </w:r>
          </w:p>
          <w:p w:rsidR="004D197F" w:rsidRPr="00A717D2" w:rsidRDefault="004D197F" w:rsidP="00BD0A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A717D2">
              <w:rPr>
                <w:rFonts w:ascii="Times New Roman" w:hAnsi="Times New Roman" w:cs="Times New Roman"/>
                <w:sz w:val="22"/>
                <w:szCs w:val="22"/>
              </w:rPr>
              <w:t>Строительные материалы: обои, обойный клей, краски.</w:t>
            </w:r>
          </w:p>
          <w:p w:rsidR="004D197F" w:rsidRPr="00A717D2" w:rsidRDefault="004D197F" w:rsidP="00BD0A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proofErr w:type="gramStart"/>
            <w:r w:rsidRPr="00A717D2">
              <w:rPr>
                <w:rFonts w:ascii="Times New Roman" w:hAnsi="Times New Roman" w:cs="Times New Roman"/>
                <w:sz w:val="22"/>
                <w:szCs w:val="22"/>
              </w:rPr>
              <w:t xml:space="preserve">Инструменты и приспособления: нож с выдвигающимся лезвием, ножницы, </w:t>
            </w:r>
            <w:proofErr w:type="spellStart"/>
            <w:r w:rsidRPr="00A717D2">
              <w:rPr>
                <w:rFonts w:ascii="Times New Roman" w:hAnsi="Times New Roman" w:cs="Times New Roman"/>
                <w:sz w:val="22"/>
                <w:szCs w:val="22"/>
              </w:rPr>
              <w:t>кисть-макловица</w:t>
            </w:r>
            <w:proofErr w:type="spellEnd"/>
            <w:r w:rsidRPr="00A717D2">
              <w:rPr>
                <w:rFonts w:ascii="Times New Roman" w:hAnsi="Times New Roman" w:cs="Times New Roman"/>
                <w:sz w:val="22"/>
                <w:szCs w:val="22"/>
              </w:rPr>
              <w:t xml:space="preserve">, резиновый валик, обойная щётка, обойная линейка, обойный шпатель, валик 10 см, ёмкость для малярных составов, набор канцелярских принадлежностей (карандаш, ластик, линейка, циркуль), калькулятор, кисть для смешивания красок, кисть-ручник №2-4, линейка деревянная, венецианская кельма, шпатель универсальный, губка, уровень, шлифовальная бумага, ведро,. лопатка для перемешивания малярных составов, малярный скотч, весы кухонные электронные, </w:t>
            </w:r>
            <w:proofErr w:type="spellStart"/>
            <w:r w:rsidRPr="00A717D2">
              <w:rPr>
                <w:rFonts w:ascii="Times New Roman" w:hAnsi="Times New Roman" w:cs="Times New Roman"/>
                <w:sz w:val="22"/>
                <w:szCs w:val="22"/>
              </w:rPr>
              <w:t>виброшлифмашина</w:t>
            </w:r>
            <w:proofErr w:type="spellEnd"/>
            <w:proofErr w:type="gramEnd"/>
            <w:r w:rsidRPr="00A717D2">
              <w:rPr>
                <w:rFonts w:ascii="Times New Roman" w:hAnsi="Times New Roman" w:cs="Times New Roman"/>
                <w:sz w:val="22"/>
                <w:szCs w:val="22"/>
              </w:rPr>
              <w:t>, лампа строительная в комплекте, промышленный пылесос, пушка тепловая, фен строительный, столик малярный, стремянка, уровень -1м. уровень-2м.,</w:t>
            </w:r>
          </w:p>
          <w:p w:rsidR="004D197F" w:rsidRPr="00A717D2" w:rsidRDefault="004D197F" w:rsidP="00BD0A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A717D2">
              <w:rPr>
                <w:rFonts w:ascii="Times New Roman" w:hAnsi="Times New Roman" w:cs="Times New Roman"/>
                <w:sz w:val="22"/>
                <w:szCs w:val="22"/>
              </w:rPr>
              <w:t>Приспособления, принадлежности, инвентарь -</w:t>
            </w:r>
            <w:r w:rsidR="00531626">
              <w:rPr>
                <w:rFonts w:ascii="Times New Roman" w:hAnsi="Times New Roman" w:cs="Times New Roman"/>
                <w:sz w:val="22"/>
                <w:szCs w:val="22"/>
              </w:rPr>
              <w:t xml:space="preserve"> </w:t>
            </w:r>
            <w:r w:rsidRPr="00A717D2">
              <w:rPr>
                <w:rFonts w:ascii="Times New Roman" w:hAnsi="Times New Roman" w:cs="Times New Roman"/>
                <w:sz w:val="22"/>
                <w:szCs w:val="22"/>
              </w:rPr>
              <w:t>перчатки прочные, очки защитные, респиратор, спецодежда,</w:t>
            </w:r>
          </w:p>
          <w:p w:rsidR="00FA30C9" w:rsidRPr="00A717D2" w:rsidRDefault="004D197F" w:rsidP="00BD0A20">
            <w:pPr>
              <w:spacing w:line="276" w:lineRule="auto"/>
              <w:rPr>
                <w:rStyle w:val="211pt"/>
                <w:rFonts w:eastAsia="Arial Unicode MS"/>
              </w:rPr>
            </w:pPr>
            <w:r w:rsidRPr="00A717D2">
              <w:rPr>
                <w:rFonts w:ascii="Times New Roman" w:hAnsi="Times New Roman" w:cs="Times New Roman"/>
                <w:sz w:val="22"/>
                <w:szCs w:val="22"/>
              </w:rPr>
              <w:t xml:space="preserve">шкаф для хранения инструментов, стеллажи для хранения материалов, шкаф </w:t>
            </w:r>
            <w:proofErr w:type="gramStart"/>
            <w:r w:rsidRPr="00A717D2">
              <w:rPr>
                <w:rFonts w:ascii="Times New Roman" w:hAnsi="Times New Roman" w:cs="Times New Roman"/>
                <w:sz w:val="22"/>
                <w:szCs w:val="22"/>
              </w:rPr>
              <w:t>для</w:t>
            </w:r>
            <w:proofErr w:type="gramEnd"/>
            <w:r w:rsidRPr="00A717D2">
              <w:rPr>
                <w:rFonts w:ascii="Times New Roman" w:hAnsi="Times New Roman" w:cs="Times New Roman"/>
                <w:sz w:val="22"/>
                <w:szCs w:val="22"/>
              </w:rPr>
              <w:t xml:space="preserve"> </w:t>
            </w:r>
            <w:proofErr w:type="gramStart"/>
            <w:r w:rsidRPr="00A717D2">
              <w:rPr>
                <w:rFonts w:ascii="Times New Roman" w:hAnsi="Times New Roman" w:cs="Times New Roman"/>
                <w:sz w:val="22"/>
                <w:szCs w:val="22"/>
              </w:rPr>
              <w:t>спец</w:t>
            </w:r>
            <w:proofErr w:type="gramEnd"/>
            <w:r w:rsidRPr="00A717D2">
              <w:rPr>
                <w:rFonts w:ascii="Times New Roman" w:hAnsi="Times New Roman" w:cs="Times New Roman"/>
                <w:sz w:val="22"/>
                <w:szCs w:val="22"/>
              </w:rPr>
              <w:t>. одежды обучающихся.</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vAlign w:val="center"/>
          </w:tcPr>
          <w:p w:rsidR="00FA30C9" w:rsidRPr="00A717D2" w:rsidRDefault="00FA30C9" w:rsidP="004D197F">
            <w:pPr>
              <w:spacing w:line="280" w:lineRule="exact"/>
              <w:jc w:val="center"/>
              <w:rPr>
                <w:rStyle w:val="20"/>
                <w:rFonts w:eastAsia="Arial Unicode MS"/>
                <w:sz w:val="22"/>
                <w:szCs w:val="22"/>
              </w:rPr>
            </w:pPr>
            <w:r w:rsidRPr="00A717D2">
              <w:rPr>
                <w:rStyle w:val="20"/>
                <w:rFonts w:eastAsia="Arial Unicode MS"/>
                <w:sz w:val="22"/>
                <w:szCs w:val="22"/>
              </w:rPr>
              <w:t>58</w:t>
            </w:r>
          </w:p>
        </w:tc>
        <w:tc>
          <w:tcPr>
            <w:tcW w:w="3969" w:type="dxa"/>
          </w:tcPr>
          <w:p w:rsidR="00FA30C9" w:rsidRPr="00A717D2" w:rsidRDefault="00FA30C9" w:rsidP="004D197F">
            <w:pPr>
              <w:rPr>
                <w:rFonts w:ascii="Times New Roman" w:hAnsi="Times New Roman" w:cs="Times New Roman"/>
                <w:sz w:val="22"/>
                <w:szCs w:val="22"/>
                <w:lang w:val="en-US"/>
              </w:rPr>
            </w:pPr>
            <w:r w:rsidRPr="00A717D2">
              <w:rPr>
                <w:rFonts w:ascii="Times New Roman" w:hAnsi="Times New Roman" w:cs="Times New Roman"/>
                <w:sz w:val="22"/>
                <w:szCs w:val="22"/>
              </w:rPr>
              <w:t xml:space="preserve">Цех штукатурных работ </w:t>
            </w:r>
            <w:r w:rsidRPr="00A717D2">
              <w:rPr>
                <w:rFonts w:ascii="Times New Roman" w:hAnsi="Times New Roman" w:cs="Times New Roman"/>
                <w:sz w:val="22"/>
                <w:szCs w:val="22"/>
                <w:lang w:val="en-US"/>
              </w:rPr>
              <w:t>WRS</w:t>
            </w:r>
          </w:p>
        </w:tc>
        <w:tc>
          <w:tcPr>
            <w:tcW w:w="7796" w:type="dxa"/>
          </w:tcPr>
          <w:p w:rsidR="00D87E77" w:rsidRPr="00A717D2" w:rsidRDefault="00D87E77" w:rsidP="00BD0A2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rFonts w:ascii="Times New Roman" w:hAnsi="Times New Roman" w:cs="Times New Roman"/>
                <w:bCs/>
                <w:sz w:val="22"/>
                <w:szCs w:val="22"/>
              </w:rPr>
            </w:pPr>
            <w:r w:rsidRPr="00A717D2">
              <w:rPr>
                <w:rFonts w:ascii="Times New Roman" w:hAnsi="Times New Roman" w:cs="Times New Roman"/>
                <w:bCs/>
                <w:sz w:val="22"/>
                <w:szCs w:val="22"/>
              </w:rPr>
              <w:t xml:space="preserve">рабочие места штукатуров; рабочее место преподавателя;  учебная доска; журналы по технике  безопасности; комплект рабочих инструментов и приспособлений; комплект контрольно - измерительных инструментов; комплект учебно-наглядных пособий; передвижная штукатурная станция; строительные материалы; штукатурные </w:t>
            </w:r>
            <w:proofErr w:type="spellStart"/>
            <w:r w:rsidRPr="00A717D2">
              <w:rPr>
                <w:rFonts w:ascii="Times New Roman" w:hAnsi="Times New Roman" w:cs="Times New Roman"/>
                <w:bCs/>
                <w:sz w:val="22"/>
                <w:szCs w:val="22"/>
              </w:rPr>
              <w:t>профили</w:t>
            </w:r>
            <w:proofErr w:type="gramStart"/>
            <w:r w:rsidRPr="00A717D2">
              <w:rPr>
                <w:rFonts w:ascii="Times New Roman" w:hAnsi="Times New Roman" w:cs="Times New Roman"/>
                <w:bCs/>
                <w:sz w:val="22"/>
                <w:szCs w:val="22"/>
              </w:rPr>
              <w:t>;а</w:t>
            </w:r>
            <w:proofErr w:type="gramEnd"/>
            <w:r w:rsidRPr="00A717D2">
              <w:rPr>
                <w:rFonts w:ascii="Times New Roman" w:hAnsi="Times New Roman" w:cs="Times New Roman"/>
                <w:bCs/>
                <w:sz w:val="22"/>
                <w:szCs w:val="22"/>
              </w:rPr>
              <w:t>рмирующие</w:t>
            </w:r>
            <w:proofErr w:type="spellEnd"/>
            <w:r w:rsidRPr="00A717D2">
              <w:rPr>
                <w:rFonts w:ascii="Times New Roman" w:hAnsi="Times New Roman" w:cs="Times New Roman"/>
                <w:bCs/>
                <w:sz w:val="22"/>
                <w:szCs w:val="22"/>
              </w:rPr>
              <w:t xml:space="preserve"> материалы; раковина с питьевой </w:t>
            </w:r>
            <w:proofErr w:type="spellStart"/>
            <w:r w:rsidRPr="00A717D2">
              <w:rPr>
                <w:rFonts w:ascii="Times New Roman" w:hAnsi="Times New Roman" w:cs="Times New Roman"/>
                <w:bCs/>
                <w:sz w:val="22"/>
                <w:szCs w:val="22"/>
              </w:rPr>
              <w:t>водой;вытяжная</w:t>
            </w:r>
            <w:proofErr w:type="spellEnd"/>
            <w:r w:rsidRPr="00A717D2">
              <w:rPr>
                <w:rFonts w:ascii="Times New Roman" w:hAnsi="Times New Roman" w:cs="Times New Roman"/>
                <w:bCs/>
                <w:sz w:val="22"/>
                <w:szCs w:val="22"/>
              </w:rPr>
              <w:t xml:space="preserve"> и приточная вентиляция; средства индивидуальной защиты, аптечка.</w:t>
            </w:r>
          </w:p>
          <w:p w:rsidR="00D87E77" w:rsidRPr="00A717D2" w:rsidRDefault="00D87E77" w:rsidP="00BD0A2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rFonts w:ascii="Times New Roman" w:hAnsi="Times New Roman" w:cs="Times New Roman"/>
                <w:bCs/>
                <w:sz w:val="22"/>
                <w:szCs w:val="22"/>
              </w:rPr>
            </w:pPr>
            <w:r w:rsidRPr="00A717D2">
              <w:rPr>
                <w:rFonts w:ascii="Times New Roman" w:hAnsi="Times New Roman" w:cs="Times New Roman"/>
                <w:bCs/>
                <w:sz w:val="22"/>
                <w:szCs w:val="22"/>
              </w:rPr>
              <w:t xml:space="preserve">Строительные материалы </w:t>
            </w:r>
            <w:proofErr w:type="gramStart"/>
            <w:r w:rsidRPr="00A717D2">
              <w:rPr>
                <w:rFonts w:ascii="Times New Roman" w:hAnsi="Times New Roman" w:cs="Times New Roman"/>
                <w:bCs/>
                <w:sz w:val="22"/>
                <w:szCs w:val="22"/>
              </w:rPr>
              <w:t>:ш</w:t>
            </w:r>
            <w:proofErr w:type="gramEnd"/>
            <w:r w:rsidRPr="00A717D2">
              <w:rPr>
                <w:rFonts w:ascii="Times New Roman" w:hAnsi="Times New Roman" w:cs="Times New Roman"/>
                <w:bCs/>
                <w:sz w:val="22"/>
                <w:szCs w:val="22"/>
              </w:rPr>
              <w:t>паклевка гипсовая финишная, гипс  строительный, песок , цемент, сухие штукатурные смеси, гипсокартонные листы, профиль металлический</w:t>
            </w:r>
          </w:p>
          <w:p w:rsidR="00FA30C9" w:rsidRPr="00A717D2" w:rsidRDefault="00D87E77" w:rsidP="00BD0A20">
            <w:pPr>
              <w:ind w:left="33"/>
              <w:rPr>
                <w:rStyle w:val="211pt"/>
                <w:rFonts w:eastAsia="Arial Unicode MS"/>
              </w:rPr>
            </w:pPr>
            <w:r w:rsidRPr="00A717D2">
              <w:rPr>
                <w:rFonts w:ascii="Times New Roman" w:hAnsi="Times New Roman" w:cs="Times New Roman"/>
                <w:bCs/>
                <w:sz w:val="22"/>
                <w:szCs w:val="22"/>
              </w:rPr>
              <w:t xml:space="preserve">Инструменты и приспособления:  </w:t>
            </w:r>
            <w:proofErr w:type="spellStart"/>
            <w:r w:rsidRPr="00A717D2">
              <w:rPr>
                <w:rFonts w:ascii="Times New Roman" w:hAnsi="Times New Roman" w:cs="Times New Roman"/>
                <w:bCs/>
                <w:sz w:val="22"/>
                <w:szCs w:val="22"/>
              </w:rPr>
              <w:t>шуруповерт</w:t>
            </w:r>
            <w:proofErr w:type="spellEnd"/>
            <w:r w:rsidRPr="00A717D2">
              <w:rPr>
                <w:rFonts w:ascii="Times New Roman" w:hAnsi="Times New Roman" w:cs="Times New Roman"/>
                <w:bCs/>
                <w:sz w:val="22"/>
                <w:szCs w:val="22"/>
              </w:rPr>
              <w:t xml:space="preserve"> аккумуляторный, ведро 12 </w:t>
            </w:r>
            <w:proofErr w:type="spellStart"/>
            <w:r w:rsidRPr="00A717D2">
              <w:rPr>
                <w:rFonts w:ascii="Times New Roman" w:hAnsi="Times New Roman" w:cs="Times New Roman"/>
                <w:bCs/>
                <w:sz w:val="22"/>
                <w:szCs w:val="22"/>
              </w:rPr>
              <w:t>л</w:t>
            </w:r>
            <w:proofErr w:type="gramStart"/>
            <w:r w:rsidRPr="00A717D2">
              <w:rPr>
                <w:rFonts w:ascii="Times New Roman" w:hAnsi="Times New Roman" w:cs="Times New Roman"/>
                <w:bCs/>
                <w:sz w:val="22"/>
                <w:szCs w:val="22"/>
              </w:rPr>
              <w:t>,ш</w:t>
            </w:r>
            <w:proofErr w:type="gramEnd"/>
            <w:r w:rsidRPr="00A717D2">
              <w:rPr>
                <w:rFonts w:ascii="Times New Roman" w:hAnsi="Times New Roman" w:cs="Times New Roman"/>
                <w:bCs/>
                <w:sz w:val="22"/>
                <w:szCs w:val="22"/>
              </w:rPr>
              <w:t>вабра</w:t>
            </w:r>
            <w:proofErr w:type="spellEnd"/>
            <w:r w:rsidRPr="00A717D2">
              <w:rPr>
                <w:rFonts w:ascii="Times New Roman" w:hAnsi="Times New Roman" w:cs="Times New Roman"/>
                <w:bCs/>
                <w:sz w:val="22"/>
                <w:szCs w:val="22"/>
              </w:rPr>
              <w:t xml:space="preserve"> жёсткая с </w:t>
            </w:r>
            <w:proofErr w:type="spellStart"/>
            <w:r w:rsidRPr="00A717D2">
              <w:rPr>
                <w:rFonts w:ascii="Times New Roman" w:hAnsi="Times New Roman" w:cs="Times New Roman"/>
                <w:bCs/>
                <w:sz w:val="22"/>
                <w:szCs w:val="22"/>
              </w:rPr>
              <w:t>ручкой,ветошь</w:t>
            </w:r>
            <w:proofErr w:type="spellEnd"/>
            <w:r w:rsidRPr="00A717D2">
              <w:rPr>
                <w:rFonts w:ascii="Times New Roman" w:hAnsi="Times New Roman" w:cs="Times New Roman"/>
                <w:bCs/>
                <w:sz w:val="22"/>
                <w:szCs w:val="22"/>
              </w:rPr>
              <w:t xml:space="preserve">, уровень пузырьковый 2 метра, совок, щётка, средство </w:t>
            </w:r>
            <w:proofErr w:type="spellStart"/>
            <w:r w:rsidRPr="00A717D2">
              <w:rPr>
                <w:rFonts w:ascii="Times New Roman" w:hAnsi="Times New Roman" w:cs="Times New Roman"/>
                <w:bCs/>
                <w:sz w:val="22"/>
                <w:szCs w:val="22"/>
              </w:rPr>
              <w:t>подмащивания</w:t>
            </w:r>
            <w:proofErr w:type="spellEnd"/>
            <w:r w:rsidRPr="00A717D2">
              <w:rPr>
                <w:rFonts w:ascii="Times New Roman" w:hAnsi="Times New Roman" w:cs="Times New Roman"/>
                <w:bCs/>
                <w:sz w:val="22"/>
                <w:szCs w:val="22"/>
              </w:rPr>
              <w:t xml:space="preserve"> («стремянка» - высота подъема от пола мах=1,5м), пластиковая ёмкость для приготовления смеси, правило алюминиевое трапециевидное и h-образное, сокол, шпатель, шпатель-кельма, шпатель широкий, шпатели угловые, </w:t>
            </w:r>
            <w:proofErr w:type="spellStart"/>
            <w:r w:rsidRPr="00A717D2">
              <w:rPr>
                <w:rFonts w:ascii="Times New Roman" w:hAnsi="Times New Roman" w:cs="Times New Roman"/>
                <w:bCs/>
                <w:sz w:val="22"/>
                <w:szCs w:val="22"/>
              </w:rPr>
              <w:t>полутёрок</w:t>
            </w:r>
            <w:proofErr w:type="spellEnd"/>
            <w:r w:rsidRPr="00A717D2">
              <w:rPr>
                <w:rFonts w:ascii="Times New Roman" w:hAnsi="Times New Roman" w:cs="Times New Roman"/>
                <w:bCs/>
                <w:sz w:val="22"/>
                <w:szCs w:val="22"/>
              </w:rPr>
              <w:t xml:space="preserve">, тёрка для шлифования, комплект </w:t>
            </w:r>
            <w:proofErr w:type="spellStart"/>
            <w:r w:rsidRPr="00A717D2">
              <w:rPr>
                <w:rFonts w:ascii="Times New Roman" w:hAnsi="Times New Roman" w:cs="Times New Roman"/>
                <w:bCs/>
                <w:sz w:val="22"/>
                <w:szCs w:val="22"/>
              </w:rPr>
              <w:t>шлифбумаги</w:t>
            </w:r>
            <w:proofErr w:type="spellEnd"/>
            <w:r w:rsidRPr="00A717D2">
              <w:rPr>
                <w:rFonts w:ascii="Times New Roman" w:hAnsi="Times New Roman" w:cs="Times New Roman"/>
                <w:bCs/>
                <w:sz w:val="22"/>
                <w:szCs w:val="22"/>
              </w:rPr>
              <w:t xml:space="preserve"> для тёрки, тёрка губчатая, профиль </w:t>
            </w:r>
            <w:proofErr w:type="spellStart"/>
            <w:r w:rsidRPr="00A717D2">
              <w:rPr>
                <w:rFonts w:ascii="Times New Roman" w:hAnsi="Times New Roman" w:cs="Times New Roman"/>
                <w:bCs/>
                <w:sz w:val="22"/>
                <w:szCs w:val="22"/>
              </w:rPr>
              <w:t>маячковый</w:t>
            </w:r>
            <w:proofErr w:type="spellEnd"/>
            <w:r w:rsidRPr="00A717D2">
              <w:rPr>
                <w:rFonts w:ascii="Times New Roman" w:hAnsi="Times New Roman" w:cs="Times New Roman"/>
                <w:bCs/>
                <w:sz w:val="22"/>
                <w:szCs w:val="22"/>
              </w:rPr>
              <w:t xml:space="preserve">, сетчатый уголок, разметочный шнур с красящим порошком, строительный карандаш, строительный </w:t>
            </w:r>
            <w:proofErr w:type="spellStart"/>
            <w:r w:rsidRPr="00A717D2">
              <w:rPr>
                <w:rFonts w:ascii="Times New Roman" w:hAnsi="Times New Roman" w:cs="Times New Roman"/>
                <w:bCs/>
                <w:sz w:val="22"/>
                <w:szCs w:val="22"/>
              </w:rPr>
              <w:t>маркер</w:t>
            </w:r>
            <w:proofErr w:type="gramStart"/>
            <w:r w:rsidRPr="00A717D2">
              <w:rPr>
                <w:rFonts w:ascii="Times New Roman" w:hAnsi="Times New Roman" w:cs="Times New Roman"/>
                <w:bCs/>
                <w:sz w:val="22"/>
                <w:szCs w:val="22"/>
              </w:rPr>
              <w:t>,щ</w:t>
            </w:r>
            <w:proofErr w:type="gramEnd"/>
            <w:r w:rsidRPr="00A717D2">
              <w:rPr>
                <w:rFonts w:ascii="Times New Roman" w:hAnsi="Times New Roman" w:cs="Times New Roman"/>
                <w:bCs/>
                <w:sz w:val="22"/>
                <w:szCs w:val="22"/>
              </w:rPr>
              <w:t>ётка</w:t>
            </w:r>
            <w:proofErr w:type="spellEnd"/>
            <w:r w:rsidRPr="00A717D2">
              <w:rPr>
                <w:rFonts w:ascii="Times New Roman" w:hAnsi="Times New Roman" w:cs="Times New Roman"/>
                <w:bCs/>
                <w:sz w:val="22"/>
                <w:szCs w:val="22"/>
              </w:rPr>
              <w:t xml:space="preserve">, валик или </w:t>
            </w:r>
            <w:proofErr w:type="spellStart"/>
            <w:r w:rsidRPr="00A717D2">
              <w:rPr>
                <w:rFonts w:ascii="Times New Roman" w:hAnsi="Times New Roman" w:cs="Times New Roman"/>
                <w:bCs/>
                <w:sz w:val="22"/>
                <w:szCs w:val="22"/>
              </w:rPr>
              <w:t>кисть-макловица</w:t>
            </w:r>
            <w:proofErr w:type="spellEnd"/>
            <w:r w:rsidRPr="00A717D2">
              <w:rPr>
                <w:rFonts w:ascii="Times New Roman" w:hAnsi="Times New Roman" w:cs="Times New Roman"/>
                <w:bCs/>
                <w:sz w:val="22"/>
                <w:szCs w:val="22"/>
              </w:rPr>
              <w:t xml:space="preserve">, ручные ножницы по металлу, рулетка, отвес, миксер электрический или электродрель с </w:t>
            </w:r>
            <w:r w:rsidRPr="00A717D2">
              <w:rPr>
                <w:rFonts w:ascii="Times New Roman" w:hAnsi="Times New Roman" w:cs="Times New Roman"/>
                <w:bCs/>
                <w:sz w:val="22"/>
                <w:szCs w:val="22"/>
              </w:rPr>
              <w:lastRenderedPageBreak/>
              <w:t xml:space="preserve">насадкой, уровень </w:t>
            </w:r>
            <w:proofErr w:type="spellStart"/>
            <w:r w:rsidRPr="00A717D2">
              <w:rPr>
                <w:rFonts w:ascii="Times New Roman" w:hAnsi="Times New Roman" w:cs="Times New Roman"/>
                <w:bCs/>
                <w:sz w:val="22"/>
                <w:szCs w:val="22"/>
              </w:rPr>
              <w:t>пузырьковый,угольник</w:t>
            </w:r>
            <w:proofErr w:type="spellEnd"/>
            <w:r w:rsidRPr="00A717D2">
              <w:rPr>
                <w:rFonts w:ascii="Times New Roman" w:hAnsi="Times New Roman" w:cs="Times New Roman"/>
                <w:bCs/>
                <w:sz w:val="22"/>
                <w:szCs w:val="22"/>
              </w:rPr>
              <w:t xml:space="preserve"> строительный, приспособления, принадлежности, инвентарь :  перчатки прочные, очки защитные, защитные </w:t>
            </w:r>
            <w:proofErr w:type="spellStart"/>
            <w:r w:rsidRPr="00A717D2">
              <w:rPr>
                <w:rFonts w:ascii="Times New Roman" w:hAnsi="Times New Roman" w:cs="Times New Roman"/>
                <w:bCs/>
                <w:sz w:val="22"/>
                <w:szCs w:val="22"/>
              </w:rPr>
              <w:t>беруши</w:t>
            </w:r>
            <w:proofErr w:type="spellEnd"/>
            <w:r w:rsidRPr="00A717D2">
              <w:rPr>
                <w:rFonts w:ascii="Times New Roman" w:hAnsi="Times New Roman" w:cs="Times New Roman"/>
                <w:bCs/>
                <w:sz w:val="22"/>
                <w:szCs w:val="22"/>
              </w:rPr>
              <w:t>, респиратор, спецодежда, шкаф для хранения инструментов , стеллажи для хранения материалов, шкаф для спец. одежды обучающихся</w:t>
            </w:r>
          </w:p>
        </w:tc>
        <w:tc>
          <w:tcPr>
            <w:tcW w:w="1843" w:type="dxa"/>
          </w:tcPr>
          <w:p w:rsidR="00FA30C9" w:rsidRDefault="00FA30C9" w:rsidP="004D197F">
            <w:pPr>
              <w:spacing w:line="220" w:lineRule="exact"/>
              <w:rPr>
                <w:rStyle w:val="211pt"/>
                <w:rFonts w:eastAsia="Arial Unicode MS"/>
              </w:rPr>
            </w:pPr>
          </w:p>
        </w:tc>
      </w:tr>
      <w:tr w:rsidR="00FA30C9" w:rsidTr="00A717D2">
        <w:tc>
          <w:tcPr>
            <w:tcW w:w="1101" w:type="dxa"/>
            <w:vAlign w:val="center"/>
          </w:tcPr>
          <w:p w:rsidR="00FA30C9" w:rsidRPr="00A717D2" w:rsidRDefault="00FA30C9" w:rsidP="004D197F">
            <w:pPr>
              <w:spacing w:line="280" w:lineRule="exact"/>
              <w:jc w:val="center"/>
              <w:rPr>
                <w:rStyle w:val="20"/>
                <w:rFonts w:eastAsia="Arial Unicode MS"/>
                <w:sz w:val="22"/>
                <w:szCs w:val="22"/>
              </w:rPr>
            </w:pPr>
            <w:r w:rsidRPr="00A717D2">
              <w:rPr>
                <w:rStyle w:val="20"/>
                <w:rFonts w:eastAsia="Arial Unicode MS"/>
                <w:sz w:val="22"/>
                <w:szCs w:val="22"/>
              </w:rPr>
              <w:lastRenderedPageBreak/>
              <w:t>59</w:t>
            </w:r>
          </w:p>
        </w:tc>
        <w:tc>
          <w:tcPr>
            <w:tcW w:w="3969" w:type="dxa"/>
          </w:tcPr>
          <w:p w:rsidR="00FA30C9" w:rsidRPr="00A717D2" w:rsidRDefault="00FA30C9" w:rsidP="004D197F">
            <w:pPr>
              <w:rPr>
                <w:rFonts w:ascii="Times New Roman" w:hAnsi="Times New Roman" w:cs="Times New Roman"/>
                <w:spacing w:val="-2"/>
                <w:sz w:val="22"/>
                <w:szCs w:val="22"/>
              </w:rPr>
            </w:pPr>
            <w:r w:rsidRPr="00A717D2">
              <w:rPr>
                <w:rFonts w:ascii="Times New Roman" w:hAnsi="Times New Roman" w:cs="Times New Roman"/>
                <w:sz w:val="22"/>
                <w:szCs w:val="22"/>
              </w:rPr>
              <w:t xml:space="preserve">Цех малярных работ </w:t>
            </w:r>
            <w:r w:rsidRPr="00A717D2">
              <w:rPr>
                <w:rFonts w:ascii="Times New Roman" w:hAnsi="Times New Roman" w:cs="Times New Roman"/>
                <w:sz w:val="22"/>
                <w:szCs w:val="22"/>
                <w:lang w:val="en-US"/>
              </w:rPr>
              <w:t>WRS</w:t>
            </w:r>
          </w:p>
        </w:tc>
        <w:tc>
          <w:tcPr>
            <w:tcW w:w="7796" w:type="dxa"/>
          </w:tcPr>
          <w:p w:rsidR="004D197F" w:rsidRPr="00A717D2" w:rsidRDefault="004D197F" w:rsidP="00BD0A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rFonts w:ascii="Times New Roman" w:hAnsi="Times New Roman" w:cs="Times New Roman"/>
                <w:bCs/>
                <w:sz w:val="22"/>
                <w:szCs w:val="22"/>
              </w:rPr>
            </w:pPr>
            <w:r w:rsidRPr="00A717D2">
              <w:rPr>
                <w:rFonts w:ascii="Times New Roman" w:hAnsi="Times New Roman" w:cs="Times New Roman"/>
                <w:bCs/>
                <w:sz w:val="22"/>
                <w:szCs w:val="22"/>
              </w:rPr>
              <w:t xml:space="preserve">рабочие места маляров; рабочее место преподавателя; учебная доска; </w:t>
            </w:r>
          </w:p>
          <w:p w:rsidR="004D197F" w:rsidRPr="00A717D2" w:rsidRDefault="004D197F" w:rsidP="00BD0A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rFonts w:ascii="Times New Roman" w:hAnsi="Times New Roman" w:cs="Times New Roman"/>
                <w:bCs/>
                <w:sz w:val="22"/>
                <w:szCs w:val="22"/>
              </w:rPr>
            </w:pPr>
            <w:r w:rsidRPr="00A717D2">
              <w:rPr>
                <w:rFonts w:ascii="Times New Roman" w:hAnsi="Times New Roman" w:cs="Times New Roman"/>
                <w:bCs/>
                <w:sz w:val="22"/>
                <w:szCs w:val="22"/>
              </w:rPr>
              <w:t>комплект инструментов и приспособлений; комплект учебно-наглядных пособий; строительные материалы; вытяжная и приточная вентиляция;</w:t>
            </w:r>
          </w:p>
          <w:p w:rsidR="004D197F" w:rsidRPr="00A717D2" w:rsidRDefault="004D197F" w:rsidP="00BD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rFonts w:ascii="Times New Roman" w:hAnsi="Times New Roman" w:cs="Times New Roman"/>
                <w:bCs/>
                <w:sz w:val="22"/>
                <w:szCs w:val="22"/>
              </w:rPr>
            </w:pPr>
            <w:r w:rsidRPr="00A717D2">
              <w:rPr>
                <w:rFonts w:ascii="Times New Roman" w:hAnsi="Times New Roman" w:cs="Times New Roman"/>
                <w:bCs/>
                <w:sz w:val="22"/>
                <w:szCs w:val="22"/>
              </w:rPr>
              <w:t>Строительные материалы</w:t>
            </w:r>
            <w:proofErr w:type="gramStart"/>
            <w:r w:rsidRPr="00A717D2">
              <w:rPr>
                <w:rFonts w:ascii="Times New Roman" w:hAnsi="Times New Roman" w:cs="Times New Roman"/>
                <w:bCs/>
                <w:sz w:val="22"/>
                <w:szCs w:val="22"/>
              </w:rPr>
              <w:t xml:space="preserve"> :</w:t>
            </w:r>
            <w:proofErr w:type="gramEnd"/>
            <w:r w:rsidRPr="00A717D2">
              <w:rPr>
                <w:rFonts w:ascii="Times New Roman" w:hAnsi="Times New Roman" w:cs="Times New Roman"/>
                <w:bCs/>
                <w:sz w:val="22"/>
                <w:szCs w:val="22"/>
              </w:rPr>
              <w:t xml:space="preserve"> обои, обойный клей, краски.</w:t>
            </w:r>
          </w:p>
          <w:p w:rsidR="004D197F" w:rsidRPr="00A717D2" w:rsidRDefault="004D197F" w:rsidP="00BD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rFonts w:ascii="Times New Roman" w:hAnsi="Times New Roman" w:cs="Times New Roman"/>
                <w:bCs/>
                <w:sz w:val="22"/>
                <w:szCs w:val="22"/>
              </w:rPr>
            </w:pPr>
            <w:proofErr w:type="gramStart"/>
            <w:r w:rsidRPr="00A717D2">
              <w:rPr>
                <w:rFonts w:ascii="Times New Roman" w:hAnsi="Times New Roman" w:cs="Times New Roman"/>
                <w:bCs/>
                <w:sz w:val="22"/>
                <w:szCs w:val="22"/>
              </w:rPr>
              <w:t xml:space="preserve">Инструменты и приспособления: нож с выдвигающимся лезвием, ножницы, </w:t>
            </w:r>
            <w:proofErr w:type="spellStart"/>
            <w:r w:rsidRPr="00A717D2">
              <w:rPr>
                <w:rFonts w:ascii="Times New Roman" w:hAnsi="Times New Roman" w:cs="Times New Roman"/>
                <w:bCs/>
                <w:sz w:val="22"/>
                <w:szCs w:val="22"/>
              </w:rPr>
              <w:t>кисть-макловица</w:t>
            </w:r>
            <w:proofErr w:type="spellEnd"/>
            <w:r w:rsidRPr="00A717D2">
              <w:rPr>
                <w:rFonts w:ascii="Times New Roman" w:hAnsi="Times New Roman" w:cs="Times New Roman"/>
                <w:bCs/>
                <w:sz w:val="22"/>
                <w:szCs w:val="22"/>
              </w:rPr>
              <w:t xml:space="preserve">, резиновый валик, обойная щётка, обойная линейка, обойный шпатель, валик 10 см, ёмкость для малярных составов, набор канцелярских принадлежностей (карандаш, ластик, линейка, циркуль), калькулятор, кисть для смешивания красок, кисть-ручник №2-4, линейка деревянная, венецианская кельма, шпатель универсальный, губка, уровень, шлифовальная бумага, ведро,. лопатка для перемешивания малярных составов, малярный скотч. </w:t>
            </w:r>
            <w:proofErr w:type="gramEnd"/>
          </w:p>
          <w:p w:rsidR="004D197F" w:rsidRPr="00A717D2" w:rsidRDefault="004D197F" w:rsidP="00BD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rFonts w:ascii="Times New Roman" w:hAnsi="Times New Roman" w:cs="Times New Roman"/>
                <w:bCs/>
                <w:sz w:val="22"/>
                <w:szCs w:val="22"/>
              </w:rPr>
            </w:pPr>
            <w:r w:rsidRPr="00A717D2">
              <w:rPr>
                <w:rFonts w:ascii="Times New Roman" w:hAnsi="Times New Roman" w:cs="Times New Roman"/>
                <w:bCs/>
                <w:sz w:val="22"/>
                <w:szCs w:val="22"/>
              </w:rPr>
              <w:t>Приспособл</w:t>
            </w:r>
            <w:r w:rsidR="00531626">
              <w:rPr>
                <w:rFonts w:ascii="Times New Roman" w:hAnsi="Times New Roman" w:cs="Times New Roman"/>
                <w:bCs/>
                <w:sz w:val="22"/>
                <w:szCs w:val="22"/>
              </w:rPr>
              <w:t>ения, принадлежности, инвентарь:</w:t>
            </w:r>
            <w:r w:rsidRPr="00A717D2">
              <w:rPr>
                <w:rFonts w:ascii="Times New Roman" w:hAnsi="Times New Roman" w:cs="Times New Roman"/>
                <w:bCs/>
                <w:sz w:val="22"/>
                <w:szCs w:val="22"/>
              </w:rPr>
              <w:t xml:space="preserve"> перчатки прочные, очки защитные, защитные, респиратор, спецодежда</w:t>
            </w:r>
          </w:p>
          <w:p w:rsidR="00FA30C9" w:rsidRPr="00A717D2" w:rsidRDefault="004D197F" w:rsidP="00BD0A20">
            <w:pPr>
              <w:ind w:left="33"/>
              <w:rPr>
                <w:rStyle w:val="211pt"/>
                <w:rFonts w:eastAsia="Arial Unicode MS"/>
              </w:rPr>
            </w:pPr>
            <w:r w:rsidRPr="00A717D2">
              <w:rPr>
                <w:rFonts w:ascii="Times New Roman" w:hAnsi="Times New Roman" w:cs="Times New Roman"/>
                <w:bCs/>
                <w:sz w:val="22"/>
                <w:szCs w:val="22"/>
              </w:rPr>
              <w:t xml:space="preserve">шкаф для хранения инструментов, стеллажи для хранения материалов, шкаф </w:t>
            </w:r>
            <w:proofErr w:type="gramStart"/>
            <w:r w:rsidRPr="00A717D2">
              <w:rPr>
                <w:rFonts w:ascii="Times New Roman" w:hAnsi="Times New Roman" w:cs="Times New Roman"/>
                <w:bCs/>
                <w:sz w:val="22"/>
                <w:szCs w:val="22"/>
              </w:rPr>
              <w:t>для</w:t>
            </w:r>
            <w:proofErr w:type="gramEnd"/>
            <w:r w:rsidRPr="00A717D2">
              <w:rPr>
                <w:rFonts w:ascii="Times New Roman" w:hAnsi="Times New Roman" w:cs="Times New Roman"/>
                <w:bCs/>
                <w:sz w:val="22"/>
                <w:szCs w:val="22"/>
              </w:rPr>
              <w:t xml:space="preserve"> </w:t>
            </w:r>
            <w:proofErr w:type="gramStart"/>
            <w:r w:rsidRPr="00A717D2">
              <w:rPr>
                <w:rFonts w:ascii="Times New Roman" w:hAnsi="Times New Roman" w:cs="Times New Roman"/>
                <w:bCs/>
                <w:sz w:val="22"/>
                <w:szCs w:val="22"/>
              </w:rPr>
              <w:t>спец</w:t>
            </w:r>
            <w:proofErr w:type="gramEnd"/>
            <w:r w:rsidRPr="00A717D2">
              <w:rPr>
                <w:rFonts w:ascii="Times New Roman" w:hAnsi="Times New Roman" w:cs="Times New Roman"/>
                <w:bCs/>
                <w:sz w:val="22"/>
                <w:szCs w:val="22"/>
              </w:rPr>
              <w:t>. одежды обучающихся.</w:t>
            </w:r>
          </w:p>
        </w:tc>
        <w:tc>
          <w:tcPr>
            <w:tcW w:w="1843" w:type="dxa"/>
          </w:tcPr>
          <w:p w:rsidR="00FA30C9" w:rsidRDefault="00FA30C9" w:rsidP="004D197F">
            <w:pPr>
              <w:spacing w:line="220" w:lineRule="exact"/>
              <w:rPr>
                <w:rStyle w:val="211pt"/>
                <w:rFonts w:eastAsia="Arial Unicode MS"/>
              </w:rPr>
            </w:pPr>
          </w:p>
        </w:tc>
      </w:tr>
      <w:tr w:rsidR="00FA30C9" w:rsidTr="00A717D2">
        <w:tc>
          <w:tcPr>
            <w:tcW w:w="1101" w:type="dxa"/>
          </w:tcPr>
          <w:p w:rsidR="00FA30C9" w:rsidRPr="00A717D2" w:rsidRDefault="00FA30C9" w:rsidP="004D197F">
            <w:pPr>
              <w:spacing w:line="280" w:lineRule="exact"/>
              <w:jc w:val="center"/>
              <w:rPr>
                <w:rStyle w:val="20"/>
                <w:rFonts w:eastAsia="Arial Unicode MS"/>
                <w:sz w:val="22"/>
                <w:szCs w:val="22"/>
              </w:rPr>
            </w:pPr>
            <w:r w:rsidRPr="00A717D2">
              <w:rPr>
                <w:rStyle w:val="20"/>
                <w:rFonts w:eastAsia="Arial Unicode MS"/>
                <w:sz w:val="22"/>
                <w:szCs w:val="22"/>
              </w:rPr>
              <w:t>60</w:t>
            </w:r>
          </w:p>
        </w:tc>
        <w:tc>
          <w:tcPr>
            <w:tcW w:w="3969" w:type="dxa"/>
          </w:tcPr>
          <w:p w:rsidR="00FA30C9" w:rsidRPr="00A717D2" w:rsidRDefault="00FA30C9" w:rsidP="00FA30C9">
            <w:pPr>
              <w:rPr>
                <w:rFonts w:ascii="Times New Roman" w:hAnsi="Times New Roman" w:cs="Times New Roman"/>
                <w:spacing w:val="-2"/>
                <w:sz w:val="22"/>
                <w:szCs w:val="22"/>
              </w:rPr>
            </w:pPr>
            <w:bookmarkStart w:id="3" w:name="_GoBack"/>
            <w:r w:rsidRPr="00A717D2">
              <w:rPr>
                <w:rFonts w:ascii="Times New Roman" w:hAnsi="Times New Roman" w:cs="Times New Roman"/>
                <w:spacing w:val="-2"/>
                <w:sz w:val="22"/>
                <w:szCs w:val="22"/>
              </w:rPr>
              <w:t>Лаборатория испытания строительных материалов и конструкций. Кабинет Строительные материалы и изделия. Строительные машины</w:t>
            </w:r>
            <w:bookmarkEnd w:id="3"/>
          </w:p>
        </w:tc>
        <w:tc>
          <w:tcPr>
            <w:tcW w:w="7796" w:type="dxa"/>
          </w:tcPr>
          <w:p w:rsidR="00FA30C9" w:rsidRPr="00A717D2" w:rsidRDefault="00157C2A" w:rsidP="00157C2A">
            <w:pPr>
              <w:suppressAutoHyphens/>
              <w:spacing w:line="0" w:lineRule="atLeast"/>
              <w:contextualSpacing/>
              <w:jc w:val="both"/>
              <w:rPr>
                <w:rStyle w:val="211pt"/>
                <w:rFonts w:eastAsia="Arial Unicode MS"/>
                <w:color w:val="auto"/>
              </w:rPr>
            </w:pPr>
            <w:r w:rsidRPr="00A717D2">
              <w:rPr>
                <w:rFonts w:ascii="Times New Roman" w:hAnsi="Times New Roman" w:cs="Times New Roman"/>
                <w:sz w:val="22"/>
                <w:szCs w:val="22"/>
              </w:rPr>
              <w:t xml:space="preserve">Набор сит для определения гранулометрического состава песка,  стандартный конус для определения подвижности бетонной смеси, прибор для определения </w:t>
            </w:r>
            <w:proofErr w:type="spellStart"/>
            <w:r w:rsidRPr="00A717D2">
              <w:rPr>
                <w:rFonts w:ascii="Times New Roman" w:hAnsi="Times New Roman" w:cs="Times New Roman"/>
                <w:sz w:val="22"/>
                <w:szCs w:val="22"/>
              </w:rPr>
              <w:t>водопотребности</w:t>
            </w:r>
            <w:proofErr w:type="spellEnd"/>
            <w:r w:rsidRPr="00A717D2">
              <w:rPr>
                <w:rFonts w:ascii="Times New Roman" w:hAnsi="Times New Roman" w:cs="Times New Roman"/>
                <w:sz w:val="22"/>
                <w:szCs w:val="22"/>
              </w:rPr>
              <w:t xml:space="preserve"> и сроков схватывания цементного теста, пресс для определения прочности на сжатие бетона. Набор сит для определения гранулометрического состава песка, разрывная машина для определения прочности арматурной стали и сварных швов, стандартный конус для определения подвижности бетонной смеси, прибор «Вика»  для определения </w:t>
            </w:r>
            <w:proofErr w:type="spellStart"/>
            <w:r w:rsidRPr="00A717D2">
              <w:rPr>
                <w:rFonts w:ascii="Times New Roman" w:hAnsi="Times New Roman" w:cs="Times New Roman"/>
                <w:sz w:val="22"/>
                <w:szCs w:val="22"/>
              </w:rPr>
              <w:t>водопотребности</w:t>
            </w:r>
            <w:proofErr w:type="spellEnd"/>
            <w:r w:rsidRPr="00A717D2">
              <w:rPr>
                <w:rFonts w:ascii="Times New Roman" w:hAnsi="Times New Roman" w:cs="Times New Roman"/>
                <w:sz w:val="22"/>
                <w:szCs w:val="22"/>
              </w:rPr>
              <w:t xml:space="preserve"> и сроков схватывания цементного теста, пресс для определения прочност</w:t>
            </w:r>
            <w:r w:rsidR="00BD0A20">
              <w:rPr>
                <w:rFonts w:ascii="Times New Roman" w:hAnsi="Times New Roman" w:cs="Times New Roman"/>
                <w:sz w:val="22"/>
                <w:szCs w:val="22"/>
              </w:rPr>
              <w:t>и на сжатие бетона, влагомер МГ</w:t>
            </w:r>
            <w:r w:rsidRPr="00A717D2">
              <w:rPr>
                <w:rFonts w:ascii="Times New Roman" w:hAnsi="Times New Roman" w:cs="Times New Roman"/>
                <w:sz w:val="22"/>
                <w:szCs w:val="22"/>
              </w:rPr>
              <w:t>-45, вис</w:t>
            </w:r>
            <w:r w:rsidR="00531626">
              <w:rPr>
                <w:rFonts w:ascii="Times New Roman" w:hAnsi="Times New Roman" w:cs="Times New Roman"/>
                <w:sz w:val="22"/>
                <w:szCs w:val="22"/>
              </w:rPr>
              <w:t xml:space="preserve">козиметр </w:t>
            </w:r>
            <w:proofErr w:type="spellStart"/>
            <w:r w:rsidR="00531626">
              <w:rPr>
                <w:rFonts w:ascii="Times New Roman" w:hAnsi="Times New Roman" w:cs="Times New Roman"/>
                <w:sz w:val="22"/>
                <w:szCs w:val="22"/>
              </w:rPr>
              <w:t>Суттарда</w:t>
            </w:r>
            <w:proofErr w:type="spellEnd"/>
            <w:r w:rsidR="00531626">
              <w:rPr>
                <w:rFonts w:ascii="Times New Roman" w:hAnsi="Times New Roman" w:cs="Times New Roman"/>
                <w:sz w:val="22"/>
                <w:szCs w:val="22"/>
              </w:rPr>
              <w:t xml:space="preserve"> </w:t>
            </w:r>
            <w:proofErr w:type="gramStart"/>
            <w:r w:rsidR="00531626">
              <w:rPr>
                <w:rFonts w:ascii="Times New Roman" w:hAnsi="Times New Roman" w:cs="Times New Roman"/>
                <w:sz w:val="22"/>
                <w:szCs w:val="22"/>
              </w:rPr>
              <w:t>ВС</w:t>
            </w:r>
            <w:proofErr w:type="gramEnd"/>
            <w:r w:rsidR="00531626">
              <w:rPr>
                <w:rFonts w:ascii="Times New Roman" w:hAnsi="Times New Roman" w:cs="Times New Roman"/>
                <w:sz w:val="22"/>
                <w:szCs w:val="22"/>
              </w:rPr>
              <w:t xml:space="preserve">, колба </w:t>
            </w:r>
            <w:proofErr w:type="spellStart"/>
            <w:r w:rsidR="00531626">
              <w:rPr>
                <w:rFonts w:ascii="Times New Roman" w:hAnsi="Times New Roman" w:cs="Times New Roman"/>
                <w:sz w:val="22"/>
                <w:szCs w:val="22"/>
              </w:rPr>
              <w:t>Ле-</w:t>
            </w:r>
            <w:r w:rsidRPr="00A717D2">
              <w:rPr>
                <w:rFonts w:ascii="Times New Roman" w:hAnsi="Times New Roman" w:cs="Times New Roman"/>
                <w:sz w:val="22"/>
                <w:szCs w:val="22"/>
              </w:rPr>
              <w:t>Шателье</w:t>
            </w:r>
            <w:proofErr w:type="spellEnd"/>
            <w:r w:rsidRPr="00A717D2">
              <w:rPr>
                <w:rFonts w:ascii="Times New Roman" w:hAnsi="Times New Roman" w:cs="Times New Roman"/>
                <w:sz w:val="22"/>
                <w:szCs w:val="22"/>
              </w:rPr>
              <w:t>, лабораторный встряхивающий столик, прибор кольцо и шар,</w:t>
            </w:r>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61</w:t>
            </w:r>
          </w:p>
        </w:tc>
        <w:tc>
          <w:tcPr>
            <w:tcW w:w="3969" w:type="dxa"/>
          </w:tcPr>
          <w:p w:rsidR="00FA30C9" w:rsidRPr="00A717D2" w:rsidRDefault="00FA30C9" w:rsidP="00FA30C9">
            <w:pPr>
              <w:rPr>
                <w:rFonts w:ascii="Times New Roman" w:hAnsi="Times New Roman" w:cs="Times New Roman"/>
                <w:sz w:val="22"/>
                <w:szCs w:val="22"/>
              </w:rPr>
            </w:pPr>
            <w:r w:rsidRPr="00A717D2">
              <w:rPr>
                <w:rFonts w:ascii="Times New Roman" w:hAnsi="Times New Roman" w:cs="Times New Roman"/>
                <w:sz w:val="22"/>
                <w:szCs w:val="22"/>
              </w:rPr>
              <w:t xml:space="preserve">Строительные материалы </w:t>
            </w:r>
            <w:r w:rsidR="0040129D" w:rsidRPr="00A717D2">
              <w:rPr>
                <w:rFonts w:ascii="Times New Roman" w:hAnsi="Times New Roman" w:cs="Times New Roman"/>
                <w:spacing w:val="-2"/>
                <w:sz w:val="22"/>
                <w:szCs w:val="22"/>
              </w:rPr>
              <w:t>и изделия. Строительные машины</w:t>
            </w:r>
          </w:p>
        </w:tc>
        <w:tc>
          <w:tcPr>
            <w:tcW w:w="7796" w:type="dxa"/>
          </w:tcPr>
          <w:p w:rsidR="00FA30C9" w:rsidRPr="00A717D2" w:rsidRDefault="00202E68" w:rsidP="00202E68">
            <w:pPr>
              <w:suppressAutoHyphens/>
              <w:spacing w:line="0" w:lineRule="atLeast"/>
              <w:contextualSpacing/>
              <w:rPr>
                <w:rStyle w:val="211pt"/>
                <w:rFonts w:eastAsia="Arial Unicode MS"/>
                <w:color w:val="auto"/>
              </w:rPr>
            </w:pPr>
            <w:proofErr w:type="gramStart"/>
            <w:r w:rsidRPr="00A717D2">
              <w:rPr>
                <w:rFonts w:ascii="Times New Roman" w:hAnsi="Times New Roman" w:cs="Times New Roman"/>
                <w:sz w:val="22"/>
                <w:szCs w:val="22"/>
              </w:rPr>
              <w:t xml:space="preserve">Столы, стулья, доска учебная, </w:t>
            </w:r>
            <w:r w:rsidRPr="00A717D2">
              <w:rPr>
                <w:rFonts w:ascii="Times New Roman" w:hAnsi="Times New Roman" w:cs="Times New Roman"/>
                <w:iCs/>
                <w:sz w:val="22"/>
                <w:szCs w:val="22"/>
              </w:rPr>
              <w:t xml:space="preserve"> к</w:t>
            </w:r>
            <w:r w:rsidRPr="00A717D2">
              <w:rPr>
                <w:rFonts w:ascii="Times New Roman" w:hAnsi="Times New Roman" w:cs="Times New Roman"/>
                <w:sz w:val="22"/>
                <w:szCs w:val="22"/>
              </w:rPr>
              <w:t>омпьютер с выходом в Интернет; принтер</w:t>
            </w:r>
            <w:r w:rsidRPr="00A717D2">
              <w:rPr>
                <w:rFonts w:ascii="Times New Roman" w:hAnsi="Times New Roman" w:cs="Times New Roman"/>
                <w:i/>
                <w:iCs/>
                <w:sz w:val="22"/>
                <w:szCs w:val="22"/>
              </w:rPr>
              <w:t xml:space="preserve">, </w:t>
            </w:r>
            <w:r w:rsidRPr="00A717D2">
              <w:rPr>
                <w:rFonts w:ascii="Times New Roman" w:hAnsi="Times New Roman" w:cs="Times New Roman"/>
                <w:sz w:val="22"/>
                <w:szCs w:val="22"/>
              </w:rPr>
              <w:t>наглядные пособия</w:t>
            </w:r>
            <w:r w:rsidRPr="00A717D2">
              <w:rPr>
                <w:rFonts w:ascii="Times New Roman" w:hAnsi="Times New Roman" w:cs="Times New Roman"/>
                <w:i/>
                <w:iCs/>
                <w:sz w:val="22"/>
                <w:szCs w:val="22"/>
              </w:rPr>
              <w:t xml:space="preserve">, </w:t>
            </w:r>
            <w:r w:rsidRPr="00A717D2">
              <w:rPr>
                <w:rFonts w:ascii="Times New Roman" w:hAnsi="Times New Roman" w:cs="Times New Roman"/>
                <w:sz w:val="22"/>
                <w:szCs w:val="22"/>
              </w:rPr>
              <w:t>мультимедиа проектор, экран, шкаф, компьютерный стол, информационные стенды, комплект демонстрационных строительных материалов;</w:t>
            </w:r>
            <w:proofErr w:type="gramEnd"/>
          </w:p>
        </w:tc>
        <w:tc>
          <w:tcPr>
            <w:tcW w:w="1843" w:type="dxa"/>
          </w:tcPr>
          <w:p w:rsidR="00FA30C9" w:rsidRDefault="00FA30C9" w:rsidP="009211DB">
            <w:pPr>
              <w:spacing w:line="220" w:lineRule="exact"/>
              <w:rPr>
                <w:rStyle w:val="211pt"/>
                <w:rFonts w:eastAsia="Arial Unicode MS"/>
              </w:rPr>
            </w:pPr>
          </w:p>
        </w:tc>
      </w:tr>
      <w:tr w:rsidR="00FA30C9" w:rsidTr="00A717D2">
        <w:tc>
          <w:tcPr>
            <w:tcW w:w="1101" w:type="dxa"/>
          </w:tcPr>
          <w:p w:rsidR="00FA30C9" w:rsidRPr="00A717D2" w:rsidRDefault="00FA30C9" w:rsidP="009211DB">
            <w:pPr>
              <w:spacing w:after="60" w:line="280" w:lineRule="exact"/>
              <w:jc w:val="center"/>
              <w:rPr>
                <w:rStyle w:val="20"/>
                <w:rFonts w:eastAsia="Arial Unicode MS"/>
                <w:sz w:val="22"/>
                <w:szCs w:val="22"/>
              </w:rPr>
            </w:pPr>
            <w:r w:rsidRPr="00A717D2">
              <w:rPr>
                <w:rStyle w:val="20"/>
                <w:rFonts w:eastAsia="Arial Unicode MS"/>
                <w:sz w:val="22"/>
                <w:szCs w:val="22"/>
              </w:rPr>
              <w:t>62</w:t>
            </w:r>
          </w:p>
        </w:tc>
        <w:tc>
          <w:tcPr>
            <w:tcW w:w="3969" w:type="dxa"/>
          </w:tcPr>
          <w:p w:rsidR="00FA30C9" w:rsidRPr="00A717D2" w:rsidRDefault="0040129D" w:rsidP="00FA30C9">
            <w:pPr>
              <w:rPr>
                <w:rFonts w:ascii="Times New Roman" w:hAnsi="Times New Roman" w:cs="Times New Roman"/>
                <w:sz w:val="22"/>
                <w:szCs w:val="22"/>
              </w:rPr>
            </w:pPr>
            <w:r w:rsidRPr="00A717D2">
              <w:rPr>
                <w:rFonts w:ascii="Times New Roman" w:hAnsi="Times New Roman" w:cs="Times New Roman"/>
                <w:sz w:val="22"/>
                <w:szCs w:val="22"/>
              </w:rPr>
              <w:t>Мастерская по ТО и ремонту</w:t>
            </w:r>
          </w:p>
        </w:tc>
        <w:tc>
          <w:tcPr>
            <w:tcW w:w="7796" w:type="dxa"/>
          </w:tcPr>
          <w:p w:rsidR="00FA30C9" w:rsidRPr="00A717D2" w:rsidRDefault="00DD2560" w:rsidP="00BD0A20">
            <w:pPr>
              <w:spacing w:line="274" w:lineRule="exact"/>
              <w:rPr>
                <w:rStyle w:val="211pt"/>
                <w:rFonts w:eastAsiaTheme="minorEastAsia"/>
              </w:rPr>
            </w:pPr>
            <w:proofErr w:type="gramStart"/>
            <w:r w:rsidRPr="00A717D2">
              <w:rPr>
                <w:rFonts w:ascii="Times New Roman" w:hAnsi="Times New Roman" w:cs="Times New Roman"/>
                <w:color w:val="000000"/>
                <w:sz w:val="22"/>
                <w:szCs w:val="22"/>
                <w:shd w:val="clear" w:color="auto" w:fill="FFFFFF"/>
              </w:rPr>
              <w:t>Макет двигателей., ГАЗ-САЗ в разборе, Шасси легкового автомобиля, верстаки слесарные, столы ученичес</w:t>
            </w:r>
            <w:r w:rsidR="00531626">
              <w:rPr>
                <w:rFonts w:ascii="Times New Roman" w:hAnsi="Times New Roman" w:cs="Times New Roman"/>
                <w:color w:val="000000"/>
                <w:sz w:val="22"/>
                <w:szCs w:val="22"/>
                <w:shd w:val="clear" w:color="auto" w:fill="FFFFFF"/>
              </w:rPr>
              <w:t>к</w:t>
            </w:r>
            <w:r w:rsidRPr="00A717D2">
              <w:rPr>
                <w:rFonts w:ascii="Times New Roman" w:hAnsi="Times New Roman" w:cs="Times New Roman"/>
                <w:color w:val="000000"/>
                <w:sz w:val="22"/>
                <w:szCs w:val="22"/>
                <w:shd w:val="clear" w:color="auto" w:fill="FFFFFF"/>
              </w:rPr>
              <w:t>ие, стол учительский, раковины, шкаф, сейф, стел</w:t>
            </w:r>
            <w:r w:rsidR="00531626">
              <w:rPr>
                <w:rFonts w:ascii="Times New Roman" w:hAnsi="Times New Roman" w:cs="Times New Roman"/>
                <w:color w:val="000000"/>
                <w:sz w:val="22"/>
                <w:szCs w:val="22"/>
                <w:shd w:val="clear" w:color="auto" w:fill="FFFFFF"/>
              </w:rPr>
              <w:t>л</w:t>
            </w:r>
            <w:r w:rsidRPr="00A717D2">
              <w:rPr>
                <w:rFonts w:ascii="Times New Roman" w:hAnsi="Times New Roman" w:cs="Times New Roman"/>
                <w:color w:val="000000"/>
                <w:sz w:val="22"/>
                <w:szCs w:val="22"/>
                <w:shd w:val="clear" w:color="auto" w:fill="FFFFFF"/>
              </w:rPr>
              <w:t>ажи металлические, макет КПП, макет рулевого управления</w:t>
            </w:r>
            <w:proofErr w:type="gramEnd"/>
          </w:p>
        </w:tc>
        <w:tc>
          <w:tcPr>
            <w:tcW w:w="1843" w:type="dxa"/>
          </w:tcPr>
          <w:p w:rsidR="00FA30C9" w:rsidRDefault="00FA30C9" w:rsidP="009211DB">
            <w:pPr>
              <w:spacing w:line="220" w:lineRule="exact"/>
              <w:rPr>
                <w:rStyle w:val="211pt"/>
                <w:rFonts w:eastAsiaTheme="minorEastAsia"/>
              </w:rPr>
            </w:pPr>
          </w:p>
        </w:tc>
      </w:tr>
    </w:tbl>
    <w:p w:rsidR="00494022" w:rsidRDefault="00494022"/>
    <w:sectPr w:rsidR="00494022" w:rsidSect="0040129D">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61EAC"/>
    <w:multiLevelType w:val="multilevel"/>
    <w:tmpl w:val="ECA05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B0FBE"/>
    <w:rsid w:val="00020C61"/>
    <w:rsid w:val="000920AE"/>
    <w:rsid w:val="000D64D1"/>
    <w:rsid w:val="00157C2A"/>
    <w:rsid w:val="001C3B7C"/>
    <w:rsid w:val="00202E68"/>
    <w:rsid w:val="002B0FBE"/>
    <w:rsid w:val="003B51E9"/>
    <w:rsid w:val="003F6BD4"/>
    <w:rsid w:val="0040129D"/>
    <w:rsid w:val="00465B24"/>
    <w:rsid w:val="00494022"/>
    <w:rsid w:val="00495886"/>
    <w:rsid w:val="004D197F"/>
    <w:rsid w:val="004F1B63"/>
    <w:rsid w:val="004F49D3"/>
    <w:rsid w:val="00526839"/>
    <w:rsid w:val="00531626"/>
    <w:rsid w:val="00573202"/>
    <w:rsid w:val="007D74B9"/>
    <w:rsid w:val="00873D3F"/>
    <w:rsid w:val="00A53105"/>
    <w:rsid w:val="00A717D2"/>
    <w:rsid w:val="00A86B99"/>
    <w:rsid w:val="00AC42A6"/>
    <w:rsid w:val="00BD0A20"/>
    <w:rsid w:val="00C7686C"/>
    <w:rsid w:val="00CC335E"/>
    <w:rsid w:val="00CF4366"/>
    <w:rsid w:val="00D83D3C"/>
    <w:rsid w:val="00D87E77"/>
    <w:rsid w:val="00DD2560"/>
    <w:rsid w:val="00DF64C7"/>
    <w:rsid w:val="00F00806"/>
    <w:rsid w:val="00F626F0"/>
    <w:rsid w:val="00F651F0"/>
    <w:rsid w:val="00FA30C9"/>
    <w:rsid w:val="00FB6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24"/>
  </w:style>
  <w:style w:type="paragraph" w:styleId="1">
    <w:name w:val="heading 1"/>
    <w:basedOn w:val="a"/>
    <w:link w:val="10"/>
    <w:uiPriority w:val="9"/>
    <w:qFormat/>
    <w:rsid w:val="002B0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F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0FBE"/>
    <w:rPr>
      <w:color w:val="0000FF"/>
      <w:u w:val="single"/>
    </w:rPr>
  </w:style>
  <w:style w:type="character" w:styleId="a5">
    <w:name w:val="Strong"/>
    <w:basedOn w:val="a0"/>
    <w:uiPriority w:val="22"/>
    <w:qFormat/>
    <w:rsid w:val="002B0FBE"/>
    <w:rPr>
      <w:b/>
      <w:bCs/>
    </w:rPr>
  </w:style>
  <w:style w:type="character" w:customStyle="1" w:styleId="10">
    <w:name w:val="Заголовок 1 Знак"/>
    <w:basedOn w:val="a0"/>
    <w:link w:val="1"/>
    <w:uiPriority w:val="9"/>
    <w:rsid w:val="002B0FBE"/>
    <w:rPr>
      <w:rFonts w:ascii="Times New Roman" w:eastAsia="Times New Roman" w:hAnsi="Times New Roman" w:cs="Times New Roman"/>
      <w:b/>
      <w:bCs/>
      <w:kern w:val="36"/>
      <w:sz w:val="48"/>
      <w:szCs w:val="48"/>
    </w:rPr>
  </w:style>
  <w:style w:type="character" w:customStyle="1" w:styleId="11">
    <w:name w:val="Заголовок №1_"/>
    <w:basedOn w:val="a0"/>
    <w:link w:val="12"/>
    <w:rsid w:val="00573202"/>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57320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57320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5732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sid w:val="0057320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2">
    <w:name w:val="Заголовок №1"/>
    <w:basedOn w:val="a"/>
    <w:link w:val="11"/>
    <w:rsid w:val="00573202"/>
    <w:pPr>
      <w:widowControl w:val="0"/>
      <w:shd w:val="clear" w:color="auto" w:fill="FFFFFF"/>
      <w:spacing w:after="300" w:line="322" w:lineRule="exact"/>
      <w:jc w:val="center"/>
      <w:outlineLvl w:val="0"/>
    </w:pPr>
    <w:rPr>
      <w:rFonts w:ascii="Times New Roman" w:eastAsia="Times New Roman" w:hAnsi="Times New Roman" w:cs="Times New Roman"/>
      <w:sz w:val="28"/>
      <w:szCs w:val="28"/>
    </w:rPr>
  </w:style>
  <w:style w:type="table" w:styleId="a6">
    <w:name w:val="Table Grid"/>
    <w:basedOn w:val="a1"/>
    <w:uiPriority w:val="59"/>
    <w:rsid w:val="00573202"/>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179124">
      <w:bodyDiv w:val="1"/>
      <w:marLeft w:val="0"/>
      <w:marRight w:val="0"/>
      <w:marTop w:val="0"/>
      <w:marBottom w:val="0"/>
      <w:divBdr>
        <w:top w:val="none" w:sz="0" w:space="0" w:color="auto"/>
        <w:left w:val="none" w:sz="0" w:space="0" w:color="auto"/>
        <w:bottom w:val="none" w:sz="0" w:space="0" w:color="auto"/>
        <w:right w:val="none" w:sz="0" w:space="0" w:color="auto"/>
      </w:divBdr>
    </w:div>
    <w:div w:id="1605188953">
      <w:bodyDiv w:val="1"/>
      <w:marLeft w:val="0"/>
      <w:marRight w:val="0"/>
      <w:marTop w:val="0"/>
      <w:marBottom w:val="0"/>
      <w:divBdr>
        <w:top w:val="none" w:sz="0" w:space="0" w:color="auto"/>
        <w:left w:val="none" w:sz="0" w:space="0" w:color="auto"/>
        <w:bottom w:val="none" w:sz="0" w:space="0" w:color="auto"/>
        <w:right w:val="none" w:sz="0" w:space="0" w:color="auto"/>
      </w:divBdr>
      <w:divsChild>
        <w:div w:id="524759327">
          <w:marLeft w:val="0"/>
          <w:marRight w:val="0"/>
          <w:marTop w:val="0"/>
          <w:marBottom w:val="0"/>
          <w:divBdr>
            <w:top w:val="none" w:sz="0" w:space="0" w:color="auto"/>
            <w:left w:val="none" w:sz="0" w:space="0" w:color="auto"/>
            <w:bottom w:val="none" w:sz="0" w:space="0" w:color="auto"/>
            <w:right w:val="none" w:sz="0" w:space="0" w:color="auto"/>
          </w:divBdr>
          <w:divsChild>
            <w:div w:id="485442015">
              <w:marLeft w:val="0"/>
              <w:marRight w:val="0"/>
              <w:marTop w:val="300"/>
              <w:marBottom w:val="0"/>
              <w:divBdr>
                <w:top w:val="none" w:sz="0" w:space="0" w:color="auto"/>
                <w:left w:val="none" w:sz="0" w:space="0" w:color="auto"/>
                <w:bottom w:val="none" w:sz="0" w:space="0" w:color="auto"/>
                <w:right w:val="none" w:sz="0" w:space="0" w:color="auto"/>
              </w:divBdr>
              <w:divsChild>
                <w:div w:id="1012877698">
                  <w:marLeft w:val="0"/>
                  <w:marRight w:val="0"/>
                  <w:marTop w:val="0"/>
                  <w:marBottom w:val="0"/>
                  <w:divBdr>
                    <w:top w:val="none" w:sz="0" w:space="0" w:color="auto"/>
                    <w:left w:val="none" w:sz="0" w:space="0" w:color="auto"/>
                    <w:bottom w:val="none" w:sz="0" w:space="0" w:color="auto"/>
                    <w:right w:val="none" w:sz="0" w:space="0" w:color="auto"/>
                  </w:divBdr>
                  <w:divsChild>
                    <w:div w:id="1591356360">
                      <w:marLeft w:val="598"/>
                      <w:marRight w:val="598"/>
                      <w:marTop w:val="0"/>
                      <w:marBottom w:val="0"/>
                      <w:divBdr>
                        <w:top w:val="none" w:sz="0" w:space="0" w:color="D1D1D1"/>
                        <w:left w:val="none" w:sz="0" w:space="0" w:color="D1D1D1"/>
                        <w:bottom w:val="none" w:sz="0" w:space="0" w:color="D1D1D1"/>
                        <w:right w:val="none" w:sz="0" w:space="0" w:color="D1D1D1"/>
                      </w:divBdr>
                    </w:div>
                  </w:divsChild>
                </w:div>
              </w:divsChild>
            </w:div>
          </w:divsChild>
        </w:div>
        <w:div w:id="46538085">
          <w:marLeft w:val="0"/>
          <w:marRight w:val="0"/>
          <w:marTop w:val="600"/>
          <w:marBottom w:val="600"/>
          <w:divBdr>
            <w:top w:val="none" w:sz="0" w:space="0" w:color="auto"/>
            <w:left w:val="none" w:sz="0" w:space="0" w:color="auto"/>
            <w:bottom w:val="none" w:sz="0" w:space="0" w:color="auto"/>
            <w:right w:val="none" w:sz="0" w:space="0" w:color="auto"/>
          </w:divBdr>
        </w:div>
        <w:div w:id="91003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gk.ru/files/officialdocs/admission/Svedenija_o_nalichii_oborudovannyh_uchebnyh_kabinetov.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EC7B-2019-4F6E-90B2-7BB33287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2021-01-14T04:49:00Z</dcterms:created>
  <dcterms:modified xsi:type="dcterms:W3CDTF">2021-04-14T07:31:00Z</dcterms:modified>
</cp:coreProperties>
</file>