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DE" w:rsidRPr="00483245" w:rsidRDefault="002D60DE" w:rsidP="002D6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19">
        <w:rPr>
          <w:rFonts w:ascii="Times New Roman" w:hAnsi="Times New Roman" w:cs="Times New Roman"/>
          <w:b/>
          <w:sz w:val="24"/>
          <w:szCs w:val="24"/>
        </w:rPr>
        <w:t>Анн</w:t>
      </w:r>
      <w:r w:rsidRPr="00483245">
        <w:rPr>
          <w:rFonts w:ascii="Times New Roman" w:hAnsi="Times New Roman" w:cs="Times New Roman"/>
          <w:b/>
          <w:sz w:val="24"/>
          <w:szCs w:val="24"/>
        </w:rPr>
        <w:t>отация к рабочей программе по дисциплине «Криминалистика»</w:t>
      </w:r>
    </w:p>
    <w:p w:rsidR="002D60DE" w:rsidRPr="00483245" w:rsidRDefault="002D60DE" w:rsidP="005367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245">
        <w:rPr>
          <w:rFonts w:ascii="Times New Roman" w:hAnsi="Times New Roman" w:cs="Times New Roman"/>
          <w:sz w:val="24"/>
          <w:szCs w:val="24"/>
          <w:lang w:eastAsia="ru-RU"/>
        </w:rPr>
        <w:t>- 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245">
        <w:rPr>
          <w:rFonts w:ascii="Times New Roman" w:hAnsi="Times New Roman" w:cs="Times New Roman"/>
          <w:sz w:val="24"/>
          <w:szCs w:val="24"/>
          <w:lang w:eastAsia="ru-RU"/>
        </w:rPr>
        <w:t>- составление юридических документов;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245">
        <w:rPr>
          <w:rFonts w:ascii="Times New Roman" w:hAnsi="Times New Roman" w:cs="Times New Roman"/>
          <w:sz w:val="24"/>
          <w:szCs w:val="24"/>
          <w:lang w:eastAsia="ru-RU"/>
        </w:rPr>
        <w:t>- обеспечение законности, правопорядка, безопасности личности, общества и государства;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245">
        <w:rPr>
          <w:rFonts w:ascii="Times New Roman" w:hAnsi="Times New Roman" w:cs="Times New Roman"/>
          <w:sz w:val="24"/>
          <w:szCs w:val="24"/>
          <w:lang w:eastAsia="ru-RU"/>
        </w:rPr>
        <w:t>- предупреждение, пресечение, выявление, раскрытие и расследование правонарушений;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245">
        <w:rPr>
          <w:rFonts w:ascii="Times New Roman" w:hAnsi="Times New Roman" w:cs="Times New Roman"/>
          <w:sz w:val="24"/>
          <w:szCs w:val="24"/>
          <w:lang w:eastAsia="ru-RU"/>
        </w:rPr>
        <w:t>- защита частной, государственной, муниципальной и иных форм собственности;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245">
        <w:rPr>
          <w:rFonts w:ascii="Times New Roman" w:hAnsi="Times New Roman" w:cs="Times New Roman"/>
          <w:sz w:val="24"/>
          <w:szCs w:val="24"/>
          <w:lang w:eastAsia="ru-RU"/>
        </w:rPr>
        <w:t>- осуществление правовой экспертизы документов.</w:t>
      </w:r>
    </w:p>
    <w:p w:rsidR="002D60DE" w:rsidRPr="00483245" w:rsidRDefault="002D60DE" w:rsidP="002D60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60DE" w:rsidRPr="00483245" w:rsidRDefault="002D60DE" w:rsidP="005367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Краткое содержание учебной дисциплины</w:t>
      </w:r>
    </w:p>
    <w:p w:rsidR="002D60DE" w:rsidRPr="00483245" w:rsidRDefault="002D60DE" w:rsidP="002D60D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245">
        <w:rPr>
          <w:rFonts w:ascii="Times New Roman" w:hAnsi="Times New Roman" w:cs="Times New Roman"/>
          <w:sz w:val="24"/>
          <w:szCs w:val="24"/>
          <w:lang w:eastAsia="ru-RU"/>
        </w:rPr>
        <w:t>Предмет криминалистики; ее взаимосвязь с другими правовыми дисциплинами, а также судебной медициной, судебной психиатрией и психологией; механизм преступления; специфические аспекты криминалистического изучения преступной деятельности и деятельности по расследованию; взаимодействие следователя и оперативных подразделений; информационная основа расследования; основы криминалистической профилактики и прогнозирования; криминалистическая характеристика преступления; методы криминалистики; криминалистическая идентификация и диагностика; криминалистическая ситуация и версия; моделирование при расследовании преступления; криминалистическая техника; определение места компьютеров в структуре сре</w:t>
      </w:r>
      <w:proofErr w:type="gramStart"/>
      <w:r w:rsidRPr="00483245">
        <w:rPr>
          <w:rFonts w:ascii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483245">
        <w:rPr>
          <w:rFonts w:ascii="Times New Roman" w:hAnsi="Times New Roman" w:cs="Times New Roman"/>
          <w:sz w:val="24"/>
          <w:szCs w:val="24"/>
          <w:lang w:eastAsia="ru-RU"/>
        </w:rPr>
        <w:t xml:space="preserve">иминалистической техники и методы решения криминалистических задач с их использованием; методы криминалистического исследования различных материалов, веществ и следов, не являющихся объектом изучения традиционных криминалистических экспертиз (КЭМВИ, запаховых следов, акустических, звуко-и видеоинформации и др.); трасология; судебная баллистика; исследование документов; экспертиза, ее виды; информационно-справочное обеспечение 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3245">
        <w:rPr>
          <w:rFonts w:ascii="Times New Roman" w:hAnsi="Times New Roman" w:cs="Times New Roman"/>
          <w:sz w:val="24"/>
          <w:szCs w:val="24"/>
          <w:lang w:eastAsia="ru-RU"/>
        </w:rPr>
        <w:t xml:space="preserve">криминалистической деятельности; криминалистическая тактика; следственный эксперимент; тактика осмотра места происшествия, обыска, выемки, допроса; криминалистическая методика расследования; методические основы расследования (преступлений совершенных организованными группами, лицами с психическими аномалиями, иностранными гражданами, несовершеннолетними и др., основы методик и </w:t>
      </w:r>
      <w:proofErr w:type="gramEnd"/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действий по горячим следам преступлений, по ранее нераскрытым преступлениям и др.); 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виды методик расследования.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60DE" w:rsidRPr="00483245" w:rsidRDefault="002D60DE" w:rsidP="005367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245">
        <w:rPr>
          <w:rFonts w:ascii="Times New Roman" w:hAnsi="Times New Roman" w:cs="Times New Roman"/>
          <w:sz w:val="24"/>
          <w:szCs w:val="24"/>
        </w:rPr>
        <w:t>1. Криминалистика, учебник под редакцией доктора юридических наук профессора Яблокова Н.П.: М. ЮРИСТЪ, 2013.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2. Криминалистика, учебник для вузов  /  И.Ф. Герасимов, Л.Я. Драпкин, Е.П. Ищенко  и др.; Под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>ед. И.Ф. Герасимова, Л.Я. Драпкина. – М.: Высш. шк. 2014.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3. Криминалистика, учебник / Аверьянова Т.В., Белкин Р.С., Корухов Ю.Г. 2 издание.  Норма – 2014.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4. Криминалистика: Учебное пособие под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>ед. Н.И. Порубова. – М.: Высш. шк. 2013.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5. Криминалистика: Учебник  под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>ед. А.Г. Филиппова А.А., Кузнецова. – Омск: ВШ МВД РФ, 2013.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6. Криминалистика, учебник под редакцией  Ищенко Е.П.: М. «Проспект», 2012.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7. Криминалистика,  учебное  пособие в схемах  под редакцией А.Г. Филипова. – М.: Новый Юрист, 2010.</w:t>
      </w:r>
    </w:p>
    <w:p w:rsidR="00CE151B" w:rsidRPr="00483245" w:rsidRDefault="00CE151B">
      <w:pPr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2D60DE" w:rsidP="001E4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2D60DE" w:rsidRPr="00483245" w:rsidRDefault="002D60DE" w:rsidP="001E4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по дисциплине «Уголовный процесс»</w:t>
      </w:r>
    </w:p>
    <w:p w:rsidR="002D60DE" w:rsidRPr="00483245" w:rsidRDefault="002D60DE" w:rsidP="005367F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245">
        <w:rPr>
          <w:rFonts w:ascii="Times New Roman" w:hAnsi="Times New Roman" w:cs="Times New Roman"/>
          <w:sz w:val="24"/>
          <w:szCs w:val="24"/>
          <w:lang w:eastAsia="ru-RU"/>
        </w:rPr>
        <w:t xml:space="preserve">         Целями освоения дисциплины «Уголовный процесс» является формирование у студентов знаний понятия, принципов и задач уголовно-процессуального права Российской Федерации (РФ). Рассмотреть содержание уголовно-процессуального законодательства и порядок его применения. Выявить основания и порядок возбуждения уголовного дела, его рассмотрение в суде. Усвоить уголовно-процессуальные положения 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245">
        <w:rPr>
          <w:rFonts w:ascii="Times New Roman" w:hAnsi="Times New Roman" w:cs="Times New Roman"/>
          <w:sz w:val="24"/>
          <w:szCs w:val="24"/>
          <w:lang w:eastAsia="ru-RU"/>
        </w:rPr>
        <w:t xml:space="preserve">о доказательствах и доказывании. Проанализировать основания и порядок прекращения уголовного преследования и уголовного дела, а также порядок производства в кассационной, надзорной и апелляционной инстанциях. Сформировать у студентов четкое представление об основных понятиях, системе, задачах и институтах уголовного процесса. Подготовить квалифицированных юристов, глубоко знающих уголовно-процессуальное право и умеющих его применять в практической деятельности. </w:t>
      </w:r>
    </w:p>
    <w:p w:rsidR="002D60DE" w:rsidRPr="00483245" w:rsidRDefault="002D60DE" w:rsidP="002D60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DE" w:rsidRPr="00483245" w:rsidRDefault="002D60DE" w:rsidP="005367F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Краткое содержание учебной дисциплины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245">
        <w:rPr>
          <w:rFonts w:ascii="Times New Roman" w:hAnsi="Times New Roman" w:cs="Times New Roman"/>
          <w:sz w:val="24"/>
          <w:szCs w:val="24"/>
          <w:lang w:eastAsia="ru-RU"/>
        </w:rPr>
        <w:t>Уголовный процесс: основные положения. Типы, формы и виды уголовного процесса. Принципы уголовного процесса. Субъекты и иные участники уголовного процесса. Доказывание и доказательства в уголовном процессе. Меры уголовно-процессуального принуждения. Процессуальные решения и документы, ходатайства и жалобы, сроки</w:t>
      </w:r>
      <w:proofErr w:type="gramStart"/>
      <w:r w:rsidRPr="00483245">
        <w:rPr>
          <w:rFonts w:ascii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483245">
        <w:rPr>
          <w:rFonts w:ascii="Times New Roman" w:hAnsi="Times New Roman" w:cs="Times New Roman"/>
          <w:sz w:val="24"/>
          <w:szCs w:val="24"/>
          <w:lang w:eastAsia="ru-RU"/>
        </w:rPr>
        <w:t xml:space="preserve">роцессуальные издержки. Возбуждение уголовного дела. Предварительное расследование. Формы предварительного расследования. Общие условия предварительного следствия. Следственные действия. Привлечение лица в качестве обвиняемого. Приостановление и возобновление предварительного следствия. Окончание предварительного следствия. Особенности производства дознания. Подсудность и подготовка судебного заседания. Общие условия судебного разбирательства. Порядок судебного разбирательства. Приговор. Исполнение приговора. Особый порядок судебного разбирательства при согласии подсудимого с предъявленным обвинением. </w:t>
      </w:r>
      <w:proofErr w:type="gramStart"/>
      <w:r w:rsidRPr="00483245">
        <w:rPr>
          <w:rFonts w:ascii="Times New Roman" w:hAnsi="Times New Roman" w:cs="Times New Roman"/>
          <w:sz w:val="24"/>
          <w:szCs w:val="24"/>
          <w:lang w:eastAsia="ru-RU"/>
        </w:rPr>
        <w:t>Особенности производства у мирового судьи Особенности производства в суде присяжных Производство в суде кассационной инстанции Производство в суде апелляционной инстанции Пересмотр вступивших в законную силу судебных решений Производство по делам в отношении несовершеннолетних Производство о применении принудительных мер медицинского характера Особенности производства по уголовным делам в отношении отдельных категорий лиц Производство по возмещению ущерба и восстановлению прав в уголовном процессе</w:t>
      </w:r>
      <w:proofErr w:type="gramEnd"/>
      <w:r w:rsidRPr="00483245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Международная правовая помощь по уголовным делам Особенности уголовного процесса зарубеж</w:t>
      </w:r>
      <w:r w:rsidRPr="00483245">
        <w:rPr>
          <w:rFonts w:ascii="Times New Roman" w:hAnsi="Times New Roman" w:cs="Times New Roman"/>
          <w:sz w:val="24"/>
          <w:szCs w:val="24"/>
        </w:rPr>
        <w:t>ных государств.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60DE" w:rsidRPr="00483245" w:rsidRDefault="002D60DE" w:rsidP="005367F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1. Уголовно-процессуальное право Российской Федерации, учебник Л.Н. Башкатов и др., отв. Редактор И.Л. Петрухин М.: КНОРУС, 2013.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2. Курс лекций по уголовному процессу для ВУЗов. Вандышев В.В. СПб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>Питер, 2013.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3. Уголовный процесс, учебник / А. В. Смирнов, К. Б. Калиновский; под общ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>ед. А. В. Смирнова. НОРМА: ИНФРА-М, 2015.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4. Уголовный процесс,  учебник под редакцией А.Д.Прошлякова, В.С.Балакшина, Ю.В.Козубенко. М.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Волтерс Клувер, 2014.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5. Уголовный процесс,  учебник под редакцией В.П.Божьева, Юрайт, 2015.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6. Уголовный процесс: учебник, отв. редактор А.В. Гриненко. – 2-е изд., перераб.- М.: НОРМА, 2012.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lastRenderedPageBreak/>
        <w:t>7. Уголовно-процессуальное право Российской Федерации в схемах. Учебное пособие. А.С.Шаталов. Юрайт, 2014.</w:t>
      </w: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2D60DE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</w:t>
      </w:r>
    </w:p>
    <w:p w:rsidR="002D60DE" w:rsidRPr="00483245" w:rsidRDefault="002D60DE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дисциплины ОП 02.«Конституционное право России»</w:t>
      </w:r>
    </w:p>
    <w:p w:rsidR="002D60DE" w:rsidRPr="00483245" w:rsidRDefault="002D60DE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 xml:space="preserve"> по специальности 40.02.02«Правоохранительная деятельность»</w:t>
      </w:r>
    </w:p>
    <w:p w:rsidR="002D60DE" w:rsidRPr="00483245" w:rsidRDefault="002D60DE" w:rsidP="005367F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1.Цель освоения дисциплины: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83245">
        <w:rPr>
          <w:rFonts w:ascii="Times New Roman" w:hAnsi="Times New Roman" w:cs="Times New Roman"/>
          <w:sz w:val="24"/>
          <w:szCs w:val="24"/>
        </w:rPr>
        <w:t>Целями освоения дисциплины «Конституционное право России» являются овладение обучающими  общих (ОК) и профессиональных   (ПК) компетенций, включающих  в себя способность   п</w:t>
      </w:r>
      <w:r w:rsidRPr="00483245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</w:t>
      </w:r>
      <w:r w:rsidRPr="00483245">
        <w:rPr>
          <w:rFonts w:ascii="Times New Roman" w:hAnsi="Times New Roman" w:cs="Times New Roman"/>
          <w:sz w:val="24"/>
          <w:szCs w:val="24"/>
        </w:rPr>
        <w:t>,  юридически квалифицировать факты, события и обстоятельства, принимать решения и совершать юридические действия в точном соответствии с законом,   обеспечивать соблюдение законодательства субъектами права,  осуществлять реализацию норм материального и процессуального права,  обеспечивать законность и правопорядок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>, безопасность личности, общества и государства, охранять общественный порядок.</w:t>
      </w:r>
    </w:p>
    <w:p w:rsidR="002D60DE" w:rsidRPr="00483245" w:rsidRDefault="002D60DE" w:rsidP="005367F3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2.Краткое содержание дисциплины</w:t>
      </w:r>
      <w:r w:rsidRPr="00483245">
        <w:rPr>
          <w:rFonts w:ascii="Times New Roman" w:hAnsi="Times New Roman" w:cs="Times New Roman"/>
          <w:sz w:val="24"/>
          <w:szCs w:val="24"/>
        </w:rPr>
        <w:t>: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Понятие, предмет, метод и источники Конституционного права.</w:t>
      </w:r>
      <w:r w:rsidRPr="00483245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 Основные этапы конституционного развития России.  Основы конституционного строя.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 Конституционный статус личности в РФ. Избирательная система РФ.</w:t>
      </w:r>
      <w:r w:rsidRPr="004832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3245">
        <w:rPr>
          <w:rFonts w:ascii="Times New Roman" w:hAnsi="Times New Roman" w:cs="Times New Roman"/>
          <w:sz w:val="24"/>
          <w:szCs w:val="24"/>
        </w:rPr>
        <w:t>Формы государственного устройства. Организация и функционирование системы органов государства</w:t>
      </w:r>
      <w:r w:rsidRPr="00483245">
        <w:rPr>
          <w:rFonts w:ascii="Times New Roman" w:hAnsi="Times New Roman" w:cs="Times New Roman"/>
          <w:i/>
          <w:sz w:val="24"/>
          <w:szCs w:val="24"/>
        </w:rPr>
        <w:t>.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 Особенности президентской власти в РФ. Правовой статус Президента РФ.</w:t>
      </w:r>
      <w:r w:rsidRPr="00483245">
        <w:rPr>
          <w:rFonts w:ascii="Times New Roman" w:hAnsi="Times New Roman" w:cs="Times New Roman"/>
          <w:snapToGrid w:val="0"/>
          <w:sz w:val="24"/>
          <w:szCs w:val="24"/>
        </w:rPr>
        <w:t xml:space="preserve"> Порядок формирования и структура  Государственной Думы и  Совета Федерации Федерального Собрания РФ. Порядок формирования и структура  Государственной Думы и  Совета Федерации Федерального Собрания РФ. Принцип формирования, состав, структура Правительства РФ. Общая характеристика организации и функций судебной власти. Порядок формирования Конституционного Суда РФ. Статус Конституционного Суда РФ.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 Органы власти субъектов федерации. Местное самоуправление и его система. Местное самоуправление и его система. Муниципальное право.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3.Учебная литература: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Нормативные правовые акты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1.  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483245">
          <w:rPr>
            <w:rFonts w:ascii="Times New Roman" w:hAnsi="Times New Roman" w:cs="Times New Roman"/>
            <w:sz w:val="24"/>
            <w:szCs w:val="24"/>
          </w:rPr>
          <w:t>1993 г</w:t>
        </w:r>
      </w:smartTag>
      <w:proofErr w:type="gramStart"/>
      <w:r w:rsidRPr="0048324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с изм.2014г)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2. Федеральной Закон «Об общих принципах организации местного самоуправления в Российской Федерации». М., 1995.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3. Федеральный Конституционный Закон «О Конституционном суде Российской Федерации» // Российская газета. 1994, 23 июля.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4.  ФКЗ «Об уполномоченном по правам человека в РФ» (от 26.02.9 1997).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5.  ФКЗ «О судебной системе РФ» (от 1.01.1997). </w:t>
      </w:r>
    </w:p>
    <w:p w:rsidR="002D60DE" w:rsidRPr="00483245" w:rsidRDefault="002D60DE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2D60DE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</w:t>
      </w:r>
    </w:p>
    <w:p w:rsidR="002D60DE" w:rsidRPr="00483245" w:rsidRDefault="002D60DE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 xml:space="preserve">дисциплины ОП 03.«Административное  право » </w:t>
      </w:r>
    </w:p>
    <w:p w:rsidR="002D60DE" w:rsidRPr="00483245" w:rsidRDefault="002D60DE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по специальности 40.02.02«Правоохранительная деятельность»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1.Цель освоения дисциплины:</w:t>
      </w:r>
    </w:p>
    <w:p w:rsidR="002D60DE" w:rsidRPr="00483245" w:rsidRDefault="002D60DE" w:rsidP="002D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245">
        <w:rPr>
          <w:rFonts w:ascii="Times New Roman" w:hAnsi="Times New Roman" w:cs="Times New Roman"/>
          <w:sz w:val="24"/>
          <w:szCs w:val="24"/>
        </w:rPr>
        <w:t>Целями освоения дисциплины «Конституционное право России» являются овладение обучающими  общих (ОК) и профессиональных   (ПК) компетенций, включающих  в себя способность п</w:t>
      </w:r>
      <w:r w:rsidRPr="00483245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</w:t>
      </w:r>
      <w:r w:rsidRPr="00483245">
        <w:rPr>
          <w:rFonts w:ascii="Times New Roman" w:hAnsi="Times New Roman" w:cs="Times New Roman"/>
          <w:sz w:val="24"/>
          <w:szCs w:val="24"/>
        </w:rPr>
        <w:t xml:space="preserve"> юридически квалифицировать факты, события и обстоятельства, принимать решения и совершать юридические действия в точном соответствии с законом,   обеспечивать соблюдение законодательства субъектами права,  осуществлять реализацию норм материального и процессуального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права,  обеспечивать законность и правопорядок, безопасность личности, общества и государства, охранять общественный порядок.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2.Краткое содержание дисциплины</w:t>
      </w:r>
      <w:r w:rsidRPr="00483245">
        <w:rPr>
          <w:rFonts w:ascii="Times New Roman" w:hAnsi="Times New Roman" w:cs="Times New Roman"/>
          <w:sz w:val="24"/>
          <w:szCs w:val="24"/>
        </w:rPr>
        <w:t>:</w:t>
      </w:r>
    </w:p>
    <w:p w:rsidR="002D60DE" w:rsidRPr="00483245" w:rsidRDefault="002D60DE" w:rsidP="002D60DE">
      <w:pPr>
        <w:pStyle w:val="a4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83245">
        <w:rPr>
          <w:rFonts w:ascii="Times New Roman" w:eastAsia="Calibri" w:hAnsi="Times New Roman" w:cs="Times New Roman"/>
          <w:bCs/>
          <w:sz w:val="24"/>
          <w:szCs w:val="24"/>
        </w:rPr>
        <w:t xml:space="preserve">Введение в 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административное право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83245">
        <w:rPr>
          <w:rFonts w:ascii="Times New Roman" w:eastAsia="Calibri" w:hAnsi="Times New Roman" w:cs="Times New Roman"/>
          <w:sz w:val="24"/>
          <w:szCs w:val="24"/>
        </w:rPr>
        <w:t>Предмет, метод и система административного права</w:t>
      </w:r>
      <w:r w:rsidRPr="00483245">
        <w:rPr>
          <w:rFonts w:ascii="Times New Roman" w:hAnsi="Times New Roman" w:cs="Times New Roman"/>
          <w:sz w:val="24"/>
          <w:szCs w:val="24"/>
        </w:rPr>
        <w:t>.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Субъекты административного права</w:t>
      </w:r>
      <w:r w:rsidRPr="00483245">
        <w:rPr>
          <w:rFonts w:ascii="Times New Roman" w:hAnsi="Times New Roman" w:cs="Times New Roman"/>
          <w:bCs/>
          <w:sz w:val="24"/>
          <w:szCs w:val="24"/>
        </w:rPr>
        <w:t>.</w:t>
      </w:r>
      <w:r w:rsidRPr="00483245">
        <w:rPr>
          <w:rFonts w:ascii="Times New Roman" w:hAnsi="Times New Roman" w:cs="Times New Roman"/>
          <w:sz w:val="24"/>
          <w:szCs w:val="24"/>
        </w:rPr>
        <w:t xml:space="preserve"> </w:t>
      </w:r>
      <w:r w:rsidRPr="00483245">
        <w:rPr>
          <w:rFonts w:ascii="Times New Roman" w:eastAsia="Calibri" w:hAnsi="Times New Roman" w:cs="Times New Roman"/>
          <w:sz w:val="24"/>
          <w:szCs w:val="24"/>
        </w:rPr>
        <w:t>Граждане как субъекты административного права</w:t>
      </w:r>
      <w:r w:rsidRPr="00483245">
        <w:rPr>
          <w:rFonts w:ascii="Times New Roman" w:hAnsi="Times New Roman" w:cs="Times New Roman"/>
          <w:sz w:val="24"/>
          <w:szCs w:val="24"/>
        </w:rPr>
        <w:t xml:space="preserve">. </w:t>
      </w:r>
      <w:r w:rsidRPr="00483245">
        <w:rPr>
          <w:rFonts w:ascii="Times New Roman" w:eastAsia="Calibri" w:hAnsi="Times New Roman" w:cs="Times New Roman"/>
          <w:sz w:val="24"/>
          <w:szCs w:val="24"/>
        </w:rPr>
        <w:t>Органы исполнительной власти</w:t>
      </w:r>
      <w:r w:rsidRPr="00483245">
        <w:rPr>
          <w:rFonts w:ascii="Times New Roman" w:hAnsi="Times New Roman" w:cs="Times New Roman"/>
          <w:sz w:val="24"/>
          <w:szCs w:val="24"/>
        </w:rPr>
        <w:t xml:space="preserve">. </w:t>
      </w:r>
      <w:r w:rsidRPr="00483245">
        <w:rPr>
          <w:rFonts w:ascii="Times New Roman" w:eastAsia="Calibri" w:hAnsi="Times New Roman" w:cs="Times New Roman"/>
          <w:sz w:val="24"/>
          <w:szCs w:val="24"/>
        </w:rPr>
        <w:t>Государственные служащие</w:t>
      </w:r>
      <w:r w:rsidRPr="00483245">
        <w:rPr>
          <w:rFonts w:ascii="Times New Roman" w:hAnsi="Times New Roman" w:cs="Times New Roman"/>
          <w:sz w:val="24"/>
          <w:szCs w:val="24"/>
        </w:rPr>
        <w:t>.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Методы и формы государственного управления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Понятие и виды методов и форм государственного управления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Административное принуждение и его виды.</w:t>
      </w:r>
      <w:r w:rsidRPr="00483245">
        <w:rPr>
          <w:rFonts w:ascii="Times New Roman" w:hAnsi="Times New Roman" w:cs="Times New Roman"/>
          <w:sz w:val="24"/>
          <w:szCs w:val="24"/>
        </w:rPr>
        <w:t xml:space="preserve"> </w:t>
      </w:r>
      <w:r w:rsidRPr="00483245">
        <w:rPr>
          <w:rFonts w:ascii="Times New Roman" w:eastAsia="Calibri" w:hAnsi="Times New Roman" w:cs="Times New Roman"/>
          <w:sz w:val="24"/>
          <w:szCs w:val="24"/>
        </w:rPr>
        <w:t>Меры административного пресечения</w:t>
      </w:r>
      <w:r w:rsidRPr="0048324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83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483245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Административные наказания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Административные наказания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Понятие, юридические признаки и состав административного правонарушения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Административная ответственность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Административный процесс</w:t>
      </w:r>
      <w:r w:rsidRPr="00483245">
        <w:rPr>
          <w:rFonts w:ascii="Times New Roman" w:hAnsi="Times New Roman" w:cs="Times New Roman"/>
          <w:bCs/>
          <w:sz w:val="24"/>
          <w:szCs w:val="24"/>
        </w:rPr>
        <w:t>.</w:t>
      </w:r>
      <w:r w:rsidRPr="00483245">
        <w:rPr>
          <w:rFonts w:ascii="Times New Roman" w:hAnsi="Times New Roman" w:cs="Times New Roman"/>
          <w:sz w:val="24"/>
          <w:szCs w:val="24"/>
        </w:rPr>
        <w:t xml:space="preserve"> </w:t>
      </w:r>
      <w:r w:rsidRPr="00483245">
        <w:rPr>
          <w:rFonts w:ascii="Times New Roman" w:eastAsia="Calibri" w:hAnsi="Times New Roman" w:cs="Times New Roman"/>
          <w:sz w:val="24"/>
          <w:szCs w:val="24"/>
        </w:rPr>
        <w:t>Понятие, основные принципы и стадии административного процесса</w:t>
      </w:r>
      <w:r w:rsidRPr="00483245">
        <w:rPr>
          <w:rFonts w:ascii="Times New Roman" w:hAnsi="Times New Roman" w:cs="Times New Roman"/>
          <w:sz w:val="24"/>
          <w:szCs w:val="24"/>
        </w:rPr>
        <w:t>.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Обеспечение законности в государственном управлении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Понятие, виды и способы обеспечения законности и дисциплины в государственном управлении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Квалификация административных правонарушений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Административные правонарушения, посягающие на права граждан.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Административные правонарушения, посягающие на права граждан.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Административные правонарушения, посягающие на права граждан.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Административные правонарушения в области дорожного движения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Административные правонарушения в области связи и информации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Административные правонарушения в области защиты государственной границы Российской Федерации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Административные правонарушения против порядка управления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Административные правонарушения против порядка управления</w:t>
      </w:r>
      <w:r w:rsidRPr="00483245">
        <w:rPr>
          <w:rFonts w:ascii="Times New Roman" w:hAnsi="Times New Roman" w:cs="Times New Roman"/>
          <w:bCs/>
          <w:sz w:val="24"/>
          <w:szCs w:val="24"/>
        </w:rPr>
        <w:t>.</w:t>
      </w:r>
      <w:r w:rsidRPr="0048324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83245">
        <w:rPr>
          <w:rFonts w:ascii="Times New Roman" w:eastAsia="Calibri" w:hAnsi="Times New Roman" w:cs="Times New Roman"/>
          <w:snapToGrid w:val="0"/>
          <w:sz w:val="24"/>
          <w:szCs w:val="24"/>
        </w:rPr>
        <w:t>Административные правонарушения в области воинского учёта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3.Учебная литература</w:t>
      </w:r>
    </w:p>
    <w:p w:rsidR="002D60DE" w:rsidRPr="00483245" w:rsidRDefault="002D60DE" w:rsidP="002D60DE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483245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</w:p>
    <w:p w:rsidR="002D60DE" w:rsidRPr="00483245" w:rsidRDefault="002D60DE" w:rsidP="002D60D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1.Конституция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483245">
          <w:rPr>
            <w:rFonts w:ascii="Times New Roman" w:eastAsia="Calibri" w:hAnsi="Times New Roman" w:cs="Times New Roman"/>
            <w:sz w:val="24"/>
            <w:szCs w:val="24"/>
          </w:rPr>
          <w:t>1993 г</w:t>
        </w:r>
      </w:smartTag>
      <w:r w:rsidRPr="004832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60DE" w:rsidRPr="00483245" w:rsidRDefault="002D60DE" w:rsidP="002D60D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2. Кодекс РФ "Об административных правонарушениях" от 30 декабря 2001г. №195- ФЗ.</w:t>
      </w:r>
    </w:p>
    <w:p w:rsidR="002D60DE" w:rsidRPr="00483245" w:rsidRDefault="002D60DE" w:rsidP="002D60D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3.Федеральный закон от 31.05.2002 N 62-ФЗ (ред. от 28.06.2009)</w:t>
      </w:r>
    </w:p>
    <w:p w:rsidR="002D60DE" w:rsidRPr="00483245" w:rsidRDefault="002D60DE" w:rsidP="002D60D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"О гражданстве Российской Федерации". СПС «Консультант-плюс», 2011.</w:t>
      </w:r>
    </w:p>
    <w:p w:rsidR="002D60DE" w:rsidRPr="00483245" w:rsidRDefault="002D60DE" w:rsidP="002D60D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4. Федеральный закон от 17.01.1992 N 2202-1. (ред. от 28.11.2009)</w:t>
      </w:r>
    </w:p>
    <w:p w:rsidR="002D60DE" w:rsidRPr="00483245" w:rsidRDefault="002D60DE" w:rsidP="002D60D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"О прокуратуре Российской Федерации". СПС «Консультант-плюс», 2011. </w:t>
      </w:r>
    </w:p>
    <w:p w:rsidR="002D60DE" w:rsidRPr="00483245" w:rsidRDefault="002D60DE" w:rsidP="002D60D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5.Федеральный конституционный закон от 17.12.1997 N 2-ФКЗ. (ред. от 22.07.2010) "О Правительстве Российской Федерации". СПС «Консультант-плюс», 2011.</w:t>
      </w:r>
    </w:p>
    <w:p w:rsidR="002D60DE" w:rsidRPr="00483245" w:rsidRDefault="002D60DE" w:rsidP="002D60D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6.Федеральный закон от 25.07.2002 N 115-ФЗ "О правовом положении иностранных граждан в Российской Федерации". СПС «Консультант-плюс», 2011.</w:t>
      </w:r>
    </w:p>
    <w:p w:rsidR="002D60DE" w:rsidRPr="00483245" w:rsidRDefault="002D60DE" w:rsidP="002D60D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7. Федеральный закон от 27.05.2003 N 58-ФЗ (ред. от 01.12.2007)"О системе государственной службы Российской Федерации". СПС «Консультант-плюс»,2011.</w:t>
      </w:r>
    </w:p>
    <w:p w:rsidR="002D60DE" w:rsidRPr="00483245" w:rsidRDefault="002D60DE" w:rsidP="002D60DE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0DE" w:rsidRPr="00483245" w:rsidRDefault="002D60DE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</w:t>
      </w:r>
    </w:p>
    <w:p w:rsidR="002D60DE" w:rsidRPr="00483245" w:rsidRDefault="002D60DE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 xml:space="preserve">дисциплины ОП 06.«Криминология и предупреждение преступлений » </w:t>
      </w:r>
    </w:p>
    <w:p w:rsidR="002D60DE" w:rsidRPr="00483245" w:rsidRDefault="002D60DE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по специальности 40.02.02«Правоохранительная деятельность»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1.Цель освоения дисциплины:</w:t>
      </w:r>
    </w:p>
    <w:p w:rsidR="002D60DE" w:rsidRPr="00483245" w:rsidRDefault="002D60DE" w:rsidP="002D60DE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proofErr w:type="gramStart"/>
      <w:r w:rsidRPr="00483245">
        <w:rPr>
          <w:rFonts w:ascii="Times New Roman" w:hAnsi="Times New Roman" w:cs="Times New Roman"/>
          <w:szCs w:val="24"/>
        </w:rPr>
        <w:t xml:space="preserve">Целями освоения дисциплины «Конституционное право России» являются овладение обучающими  общих (ОК) и профессиональных   (ПК) компетенций, включающих  в себя способность обеспечивать соблюдение законодательства субъектами права,  осуществлять реализацию норм материального и процессуального права, </w:t>
      </w:r>
      <w:r w:rsidRPr="00483245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обеспечивать  законность и правопорядок, безопасность личности, общества и государства, охранять общественный порядок, </w:t>
      </w:r>
      <w:r w:rsidRPr="00483245">
        <w:rPr>
          <w:rFonts w:ascii="Times New Roman" w:hAnsi="Times New Roman" w:cs="Times New Roman"/>
          <w:szCs w:val="24"/>
        </w:rPr>
        <w:t xml:space="preserve">   </w:t>
      </w:r>
      <w:r w:rsidRPr="00483245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обеспечивать защиту сведений, составляющих государственную тайну, сведений конфиденциального характера и иных охраняемых законом тайн, </w:t>
      </w:r>
      <w:r w:rsidRPr="00483245">
        <w:rPr>
          <w:rFonts w:ascii="Times New Roman" w:hAnsi="Times New Roman" w:cs="Times New Roman"/>
          <w:szCs w:val="24"/>
        </w:rPr>
        <w:t xml:space="preserve"> </w:t>
      </w:r>
      <w:r w:rsidRPr="00483245">
        <w:rPr>
          <w:rFonts w:ascii="Times New Roman" w:hAnsi="Times New Roman" w:cs="Times New Roman"/>
          <w:color w:val="000000"/>
          <w:szCs w:val="24"/>
          <w:shd w:val="clear" w:color="auto" w:fill="FFFFFF"/>
        </w:rPr>
        <w:t>осуществлять профилактику преступлений</w:t>
      </w:r>
      <w:proofErr w:type="gramEnd"/>
      <w:r w:rsidRPr="00483245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2D60DE" w:rsidRPr="00483245" w:rsidRDefault="002D60DE" w:rsidP="002D60DE">
      <w:pPr>
        <w:pStyle w:val="a5"/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483245">
        <w:rPr>
          <w:rFonts w:ascii="Times New Roman" w:hAnsi="Times New Roman" w:cs="Times New Roman"/>
          <w:b/>
          <w:szCs w:val="24"/>
        </w:rPr>
        <w:t>2.Краткое содержание дисциплины:</w:t>
      </w:r>
    </w:p>
    <w:p w:rsidR="002D60DE" w:rsidRPr="00483245" w:rsidRDefault="002D60DE" w:rsidP="002D60DE">
      <w:pPr>
        <w:pStyle w:val="a4"/>
        <w:rPr>
          <w:rFonts w:ascii="Times New Roman" w:eastAsia="TimesNew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Общая  характеристика  криминологии как  науки и учебной   дисциплины.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 xml:space="preserve"> Общая  характеристика  криминологии как  науки и учебной   дисциплины. Задачи и функции криминологии. Место криминологии в системе юридических наук. Общие сведения об истории  криминологии. Возникновение и развитие криминологии. Учения о преступлениях в теориях древности. Методика криминологических исследований. Уголовная статистика</w:t>
      </w:r>
      <w:r w:rsidRPr="00483245">
        <w:rPr>
          <w:rFonts w:ascii="Times New Roman" w:hAnsi="Times New Roman" w:cs="Times New Roman"/>
          <w:sz w:val="24"/>
          <w:szCs w:val="24"/>
        </w:rPr>
        <w:t>.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 xml:space="preserve"> Преступность и ее основные   характеристики.</w:t>
      </w:r>
      <w:r w:rsidRPr="00483245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Социальная структура природы преступности и её основные характеристики и формы проявления. Криминологическая характеристика отдельных видов и групп преступлений. Особенности криминальной среды</w:t>
      </w:r>
      <w:r w:rsidRPr="00483245">
        <w:rPr>
          <w:rFonts w:ascii="Times New Roman" w:eastAsia="TimesNewRoman" w:hAnsi="Times New Roman" w:cs="Times New Roman"/>
          <w:i/>
          <w:sz w:val="24"/>
          <w:szCs w:val="24"/>
        </w:rPr>
        <w:t>.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 xml:space="preserve"> Личность  преступника.</w:t>
      </w:r>
      <w:r w:rsidRPr="0048324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483245">
        <w:rPr>
          <w:rFonts w:ascii="Times New Roman" w:hAnsi="Times New Roman" w:cs="Times New Roman"/>
          <w:snapToGrid w:val="0"/>
          <w:sz w:val="24"/>
          <w:szCs w:val="24"/>
        </w:rPr>
        <w:t>Особенности лиц, совершивших преступления</w:t>
      </w:r>
      <w:r w:rsidRPr="00483245"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 xml:space="preserve"> Детерминанты  преступности</w:t>
      </w:r>
      <w:r w:rsidRPr="00483245">
        <w:rPr>
          <w:rFonts w:ascii="Times New Roman" w:hAnsi="Times New Roman" w:cs="Times New Roman"/>
          <w:bCs/>
          <w:sz w:val="24"/>
          <w:szCs w:val="24"/>
        </w:rPr>
        <w:t>.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 xml:space="preserve"> Детерминанты  преступности</w:t>
      </w:r>
      <w:r w:rsidRPr="00483245">
        <w:rPr>
          <w:rFonts w:ascii="Times New Roman" w:hAnsi="Times New Roman" w:cs="Times New Roman"/>
          <w:bCs/>
          <w:sz w:val="24"/>
          <w:szCs w:val="24"/>
        </w:rPr>
        <w:t>.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 xml:space="preserve"> Криминологическая виктимология. Предупреждение  преступности. Основные направления профилактики коррупционного поведения сотрудников и служащих правоохранительных органов. Криминологическая характеристика и  профилактика насильственных  преступлений. Криминологическая характеристика и профилактика  преступлений против собственности. Криминологическая характеристика и профилактика  преступлений,  связанных с  незаконным оборотом наркотиков. Криминологическая характеристика и  профилактика  преступлений совершаемых несовершеннолетними. Криминологическая характеристика и  профилактика  профессиональной и рецидивной   преступности.</w:t>
      </w:r>
    </w:p>
    <w:p w:rsidR="002D60DE" w:rsidRPr="00483245" w:rsidRDefault="002D60DE" w:rsidP="002D60DE">
      <w:pPr>
        <w:pStyle w:val="a4"/>
        <w:rPr>
          <w:rFonts w:ascii="Times New Roman" w:eastAsia="TimesNewRoman" w:hAnsi="Times New Roman" w:cs="Times New Roman"/>
          <w:sz w:val="24"/>
          <w:szCs w:val="24"/>
        </w:rPr>
      </w:pPr>
      <w:r w:rsidRPr="00483245">
        <w:rPr>
          <w:rFonts w:ascii="Times New Roman" w:eastAsia="TimesNewRoman" w:hAnsi="Times New Roman" w:cs="Times New Roman"/>
          <w:b/>
          <w:sz w:val="24"/>
          <w:szCs w:val="24"/>
        </w:rPr>
        <w:t>3.Учебная литература: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1. 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Криминология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83245">
        <w:rPr>
          <w:rFonts w:ascii="Times New Roman" w:eastAsia="TimesNewRoman" w:hAnsi="Times New Roman" w:cs="Times New Roman"/>
          <w:sz w:val="24"/>
          <w:szCs w:val="24"/>
        </w:rPr>
        <w:t>у</w:t>
      </w:r>
      <w:proofErr w:type="gramEnd"/>
      <w:r w:rsidRPr="00483245">
        <w:rPr>
          <w:rFonts w:ascii="Times New Roman" w:eastAsia="TimesNewRoman" w:hAnsi="Times New Roman" w:cs="Times New Roman"/>
          <w:sz w:val="24"/>
          <w:szCs w:val="24"/>
        </w:rPr>
        <w:t>чеб</w:t>
      </w:r>
      <w:r w:rsidRPr="00483245">
        <w:rPr>
          <w:rFonts w:ascii="Times New Roman" w:hAnsi="Times New Roman" w:cs="Times New Roman"/>
          <w:sz w:val="24"/>
          <w:szCs w:val="24"/>
        </w:rPr>
        <w:t xml:space="preserve">.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 xml:space="preserve">для бакалавров </w:t>
      </w:r>
      <w:r w:rsidRPr="00483245">
        <w:rPr>
          <w:rFonts w:ascii="Times New Roman" w:hAnsi="Times New Roman" w:cs="Times New Roman"/>
          <w:sz w:val="24"/>
          <w:szCs w:val="24"/>
        </w:rPr>
        <w:t xml:space="preserve">/ под ред.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Ю</w:t>
      </w:r>
      <w:r w:rsidRPr="00483245">
        <w:rPr>
          <w:rFonts w:ascii="Times New Roman" w:hAnsi="Times New Roman" w:cs="Times New Roman"/>
          <w:sz w:val="24"/>
          <w:szCs w:val="24"/>
        </w:rPr>
        <w:t>.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М</w:t>
      </w:r>
      <w:r w:rsidRPr="00483245">
        <w:rPr>
          <w:rFonts w:ascii="Times New Roman" w:hAnsi="Times New Roman" w:cs="Times New Roman"/>
          <w:sz w:val="24"/>
          <w:szCs w:val="24"/>
        </w:rPr>
        <w:t xml:space="preserve">.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Антонян</w:t>
      </w:r>
      <w:r w:rsidRPr="00483245">
        <w:rPr>
          <w:rFonts w:ascii="Times New Roman" w:hAnsi="Times New Roman" w:cs="Times New Roman"/>
          <w:sz w:val="24"/>
          <w:szCs w:val="24"/>
        </w:rPr>
        <w:t xml:space="preserve">;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Всерос</w:t>
      </w:r>
      <w:r w:rsidRPr="00483245">
        <w:rPr>
          <w:rFonts w:ascii="Times New Roman" w:hAnsi="Times New Roman" w:cs="Times New Roman"/>
          <w:sz w:val="24"/>
          <w:szCs w:val="24"/>
        </w:rPr>
        <w:t>.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83245">
        <w:rPr>
          <w:rFonts w:ascii="Times New Roman" w:eastAsia="TimesNewRoman" w:hAnsi="Times New Roman" w:cs="Times New Roman"/>
          <w:sz w:val="24"/>
          <w:szCs w:val="24"/>
        </w:rPr>
        <w:t>НИИ МВД России</w:t>
      </w:r>
      <w:r w:rsidRPr="00483245">
        <w:rPr>
          <w:rFonts w:ascii="Times New Roman" w:hAnsi="Times New Roman" w:cs="Times New Roman"/>
          <w:sz w:val="24"/>
          <w:szCs w:val="24"/>
        </w:rPr>
        <w:t>. - 2-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е изд</w:t>
      </w:r>
      <w:r w:rsidRPr="00483245">
        <w:rPr>
          <w:rFonts w:ascii="Times New Roman" w:hAnsi="Times New Roman" w:cs="Times New Roman"/>
          <w:sz w:val="24"/>
          <w:szCs w:val="24"/>
        </w:rPr>
        <w:t xml:space="preserve">.,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перераб</w:t>
      </w:r>
      <w:r w:rsidRPr="00483245">
        <w:rPr>
          <w:rFonts w:ascii="Times New Roman" w:hAnsi="Times New Roman" w:cs="Times New Roman"/>
          <w:sz w:val="24"/>
          <w:szCs w:val="24"/>
        </w:rPr>
        <w:t xml:space="preserve">.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и доп</w:t>
      </w:r>
      <w:r w:rsidRPr="00483245">
        <w:rPr>
          <w:rFonts w:ascii="Times New Roman" w:hAnsi="Times New Roman" w:cs="Times New Roman"/>
          <w:sz w:val="24"/>
          <w:szCs w:val="24"/>
        </w:rPr>
        <w:t xml:space="preserve">. -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М</w:t>
      </w:r>
      <w:r w:rsidRPr="00483245">
        <w:rPr>
          <w:rFonts w:ascii="Times New Roman" w:hAnsi="Times New Roman" w:cs="Times New Roman"/>
          <w:sz w:val="24"/>
          <w:szCs w:val="24"/>
        </w:rPr>
        <w:t xml:space="preserve">.: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Юрайт</w:t>
      </w:r>
      <w:r w:rsidRPr="00483245">
        <w:rPr>
          <w:rFonts w:ascii="Times New Roman" w:hAnsi="Times New Roman" w:cs="Times New Roman"/>
          <w:sz w:val="24"/>
          <w:szCs w:val="24"/>
        </w:rPr>
        <w:t xml:space="preserve">, 2013. - 524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с</w:t>
      </w:r>
      <w:r w:rsidRPr="00483245">
        <w:rPr>
          <w:rFonts w:ascii="Times New Roman" w:hAnsi="Times New Roman" w:cs="Times New Roman"/>
          <w:sz w:val="24"/>
          <w:szCs w:val="24"/>
        </w:rPr>
        <w:t>. - (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Бакалавр</w:t>
      </w:r>
      <w:r w:rsidRPr="004832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83245">
        <w:rPr>
          <w:rFonts w:ascii="Times New Roman" w:eastAsia="TimesNewRoman" w:hAnsi="Times New Roman" w:cs="Times New Roman"/>
          <w:sz w:val="24"/>
          <w:szCs w:val="24"/>
        </w:rPr>
        <w:t>Базовый курс</w:t>
      </w:r>
      <w:r w:rsidRPr="0048324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2 .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Криминология</w:t>
      </w:r>
      <w:proofErr w:type="gramStart"/>
      <w:r w:rsidRPr="0048324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83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учеб</w:t>
      </w:r>
      <w:r w:rsidRPr="00483245">
        <w:rPr>
          <w:rFonts w:ascii="Times New Roman" w:hAnsi="Times New Roman" w:cs="Times New Roman"/>
          <w:sz w:val="24"/>
          <w:szCs w:val="24"/>
        </w:rPr>
        <w:t xml:space="preserve">. /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А</w:t>
      </w:r>
      <w:r w:rsidRPr="00483245">
        <w:rPr>
          <w:rFonts w:ascii="Times New Roman" w:hAnsi="Times New Roman" w:cs="Times New Roman"/>
          <w:sz w:val="24"/>
          <w:szCs w:val="24"/>
        </w:rPr>
        <w:t>.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Ф</w:t>
      </w:r>
      <w:r w:rsidRPr="00483245">
        <w:rPr>
          <w:rFonts w:ascii="Times New Roman" w:hAnsi="Times New Roman" w:cs="Times New Roman"/>
          <w:sz w:val="24"/>
          <w:szCs w:val="24"/>
        </w:rPr>
        <w:t xml:space="preserve">.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 xml:space="preserve">Агапов / </w:t>
      </w:r>
      <w:r w:rsidRPr="00483245">
        <w:rPr>
          <w:rFonts w:ascii="Times New Roman" w:hAnsi="Times New Roman" w:cs="Times New Roman"/>
          <w:sz w:val="24"/>
          <w:szCs w:val="24"/>
        </w:rPr>
        <w:t xml:space="preserve">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под ред</w:t>
      </w:r>
      <w:r w:rsidRPr="00483245">
        <w:rPr>
          <w:rFonts w:ascii="Times New Roman" w:hAnsi="Times New Roman" w:cs="Times New Roman"/>
          <w:sz w:val="24"/>
          <w:szCs w:val="24"/>
        </w:rPr>
        <w:t xml:space="preserve">.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В</w:t>
      </w:r>
      <w:r w:rsidRPr="00483245">
        <w:rPr>
          <w:rFonts w:ascii="Times New Roman" w:hAnsi="Times New Roman" w:cs="Times New Roman"/>
          <w:sz w:val="24"/>
          <w:szCs w:val="24"/>
        </w:rPr>
        <w:t>.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Д</w:t>
      </w:r>
      <w:r w:rsidRPr="00483245">
        <w:rPr>
          <w:rFonts w:ascii="Times New Roman" w:hAnsi="Times New Roman" w:cs="Times New Roman"/>
          <w:sz w:val="24"/>
          <w:szCs w:val="24"/>
        </w:rPr>
        <w:t xml:space="preserve">.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Малкова</w:t>
      </w:r>
      <w:r w:rsidRPr="00483245">
        <w:rPr>
          <w:rFonts w:ascii="Times New Roman" w:hAnsi="Times New Roman" w:cs="Times New Roman"/>
          <w:sz w:val="24"/>
          <w:szCs w:val="24"/>
        </w:rPr>
        <w:t xml:space="preserve">. -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Изд</w:t>
      </w:r>
      <w:r w:rsidRPr="00483245">
        <w:rPr>
          <w:rFonts w:ascii="Times New Roman" w:hAnsi="Times New Roman" w:cs="Times New Roman"/>
          <w:sz w:val="24"/>
          <w:szCs w:val="24"/>
        </w:rPr>
        <w:t>. 4-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е</w:t>
      </w:r>
      <w:r w:rsidRPr="00483245">
        <w:rPr>
          <w:rFonts w:ascii="Times New Roman" w:hAnsi="Times New Roman" w:cs="Times New Roman"/>
          <w:sz w:val="24"/>
          <w:szCs w:val="24"/>
        </w:rPr>
        <w:t>,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eastAsia="TimesNewRoman" w:hAnsi="Times New Roman" w:cs="Times New Roman"/>
          <w:sz w:val="24"/>
          <w:szCs w:val="24"/>
        </w:rPr>
        <w:t>перераб</w:t>
      </w:r>
      <w:r w:rsidRPr="00483245">
        <w:rPr>
          <w:rFonts w:ascii="Times New Roman" w:hAnsi="Times New Roman" w:cs="Times New Roman"/>
          <w:sz w:val="24"/>
          <w:szCs w:val="24"/>
        </w:rPr>
        <w:t xml:space="preserve">.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и доп</w:t>
      </w:r>
      <w:r w:rsidRPr="00483245">
        <w:rPr>
          <w:rFonts w:ascii="Times New Roman" w:hAnsi="Times New Roman" w:cs="Times New Roman"/>
          <w:sz w:val="24"/>
          <w:szCs w:val="24"/>
        </w:rPr>
        <w:t xml:space="preserve">. -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М</w:t>
      </w:r>
      <w:r w:rsidRPr="00483245">
        <w:rPr>
          <w:rFonts w:ascii="Times New Roman" w:hAnsi="Times New Roman" w:cs="Times New Roman"/>
          <w:sz w:val="24"/>
          <w:szCs w:val="24"/>
        </w:rPr>
        <w:t xml:space="preserve">.: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Юстицинформ</w:t>
      </w:r>
      <w:r w:rsidRPr="00483245">
        <w:rPr>
          <w:rFonts w:ascii="Times New Roman" w:hAnsi="Times New Roman" w:cs="Times New Roman"/>
          <w:sz w:val="24"/>
          <w:szCs w:val="24"/>
        </w:rPr>
        <w:t>, 2011.</w:t>
      </w:r>
    </w:p>
    <w:p w:rsidR="002D60DE" w:rsidRPr="00483245" w:rsidRDefault="002D60DE" w:rsidP="002D60DE">
      <w:pPr>
        <w:pStyle w:val="a4"/>
        <w:rPr>
          <w:rFonts w:ascii="Times New Roman" w:eastAsia="TimesNew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3.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Лунеев В</w:t>
      </w:r>
      <w:r w:rsidRPr="00483245">
        <w:rPr>
          <w:rFonts w:ascii="Times New Roman" w:hAnsi="Times New Roman" w:cs="Times New Roman"/>
          <w:sz w:val="24"/>
          <w:szCs w:val="24"/>
        </w:rPr>
        <w:t>.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В</w:t>
      </w:r>
      <w:r w:rsidRPr="00483245">
        <w:rPr>
          <w:rFonts w:ascii="Times New Roman" w:hAnsi="Times New Roman" w:cs="Times New Roman"/>
          <w:sz w:val="24"/>
          <w:szCs w:val="24"/>
        </w:rPr>
        <w:t xml:space="preserve">.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 xml:space="preserve">Криминология </w:t>
      </w:r>
      <w:r w:rsidRPr="00483245">
        <w:rPr>
          <w:rFonts w:ascii="Times New Roman" w:hAnsi="Times New Roman" w:cs="Times New Roman"/>
          <w:sz w:val="24"/>
          <w:szCs w:val="24"/>
        </w:rPr>
        <w:t xml:space="preserve">: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учеб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245">
        <w:rPr>
          <w:rFonts w:ascii="Times New Roman" w:eastAsia="TimesNewRoman" w:hAnsi="Times New Roman" w:cs="Times New Roman"/>
          <w:sz w:val="24"/>
          <w:szCs w:val="24"/>
        </w:rPr>
        <w:t>д</w:t>
      </w:r>
      <w:proofErr w:type="gramEnd"/>
      <w:r w:rsidRPr="00483245">
        <w:rPr>
          <w:rFonts w:ascii="Times New Roman" w:eastAsia="TimesNewRoman" w:hAnsi="Times New Roman" w:cs="Times New Roman"/>
          <w:sz w:val="24"/>
          <w:szCs w:val="24"/>
        </w:rPr>
        <w:t xml:space="preserve">ля бакалавров </w:t>
      </w:r>
      <w:r w:rsidRPr="00483245">
        <w:rPr>
          <w:rFonts w:ascii="Times New Roman" w:hAnsi="Times New Roman" w:cs="Times New Roman"/>
          <w:sz w:val="24"/>
          <w:szCs w:val="24"/>
        </w:rPr>
        <w:t xml:space="preserve">/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В</w:t>
      </w:r>
      <w:r w:rsidRPr="00483245">
        <w:rPr>
          <w:rFonts w:ascii="Times New Roman" w:hAnsi="Times New Roman" w:cs="Times New Roman"/>
          <w:sz w:val="24"/>
          <w:szCs w:val="24"/>
        </w:rPr>
        <w:t>.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В</w:t>
      </w:r>
      <w:r w:rsidRPr="00483245">
        <w:rPr>
          <w:rFonts w:ascii="Times New Roman" w:hAnsi="Times New Roman" w:cs="Times New Roman"/>
          <w:sz w:val="24"/>
          <w:szCs w:val="24"/>
        </w:rPr>
        <w:t xml:space="preserve">.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Лунеев</w:t>
      </w:r>
      <w:r w:rsidRPr="00483245">
        <w:rPr>
          <w:rFonts w:ascii="Times New Roman" w:hAnsi="Times New Roman" w:cs="Times New Roman"/>
          <w:sz w:val="24"/>
          <w:szCs w:val="24"/>
        </w:rPr>
        <w:t xml:space="preserve">;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Ин</w:t>
      </w:r>
      <w:r w:rsidRPr="00483245">
        <w:rPr>
          <w:rFonts w:ascii="Times New Roman" w:hAnsi="Times New Roman" w:cs="Times New Roman"/>
          <w:sz w:val="24"/>
          <w:szCs w:val="24"/>
        </w:rPr>
        <w:t>-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т государства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eastAsia="TimesNewRoman" w:hAnsi="Times New Roman" w:cs="Times New Roman"/>
          <w:sz w:val="24"/>
          <w:szCs w:val="24"/>
        </w:rPr>
        <w:t>и права Рос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245">
        <w:rPr>
          <w:rFonts w:ascii="Times New Roman" w:eastAsia="TimesNewRoman" w:hAnsi="Times New Roman" w:cs="Times New Roman"/>
          <w:sz w:val="24"/>
          <w:szCs w:val="24"/>
        </w:rPr>
        <w:t>а</w:t>
      </w:r>
      <w:proofErr w:type="gramEnd"/>
      <w:r w:rsidRPr="00483245">
        <w:rPr>
          <w:rFonts w:ascii="Times New Roman" w:eastAsia="TimesNewRoman" w:hAnsi="Times New Roman" w:cs="Times New Roman"/>
          <w:sz w:val="24"/>
          <w:szCs w:val="24"/>
        </w:rPr>
        <w:t>кадемии наук</w:t>
      </w:r>
      <w:r w:rsidRPr="00483245">
        <w:rPr>
          <w:rFonts w:ascii="Times New Roman" w:hAnsi="Times New Roman" w:cs="Times New Roman"/>
          <w:sz w:val="24"/>
          <w:szCs w:val="24"/>
        </w:rPr>
        <w:t xml:space="preserve">. -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М</w:t>
      </w:r>
      <w:r w:rsidRPr="00483245">
        <w:rPr>
          <w:rFonts w:ascii="Times New Roman" w:hAnsi="Times New Roman" w:cs="Times New Roman"/>
          <w:sz w:val="24"/>
          <w:szCs w:val="24"/>
        </w:rPr>
        <w:t xml:space="preserve">.: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Юрайт</w:t>
      </w:r>
      <w:r w:rsidRPr="00483245">
        <w:rPr>
          <w:rFonts w:ascii="Times New Roman" w:hAnsi="Times New Roman" w:cs="Times New Roman"/>
          <w:sz w:val="24"/>
          <w:szCs w:val="24"/>
        </w:rPr>
        <w:t xml:space="preserve">, 2014. - 687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с</w:t>
      </w:r>
      <w:r w:rsidRPr="00483245">
        <w:rPr>
          <w:rFonts w:ascii="Times New Roman" w:hAnsi="Times New Roman" w:cs="Times New Roman"/>
          <w:sz w:val="24"/>
          <w:szCs w:val="24"/>
        </w:rPr>
        <w:t>.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4.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 xml:space="preserve"> Криминология</w:t>
      </w:r>
      <w:r w:rsidRPr="00483245">
        <w:rPr>
          <w:rFonts w:ascii="Times New Roman" w:hAnsi="Times New Roman" w:cs="Times New Roman"/>
          <w:sz w:val="24"/>
          <w:szCs w:val="24"/>
        </w:rPr>
        <w:t xml:space="preserve">. 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>учеб</w:t>
      </w:r>
      <w:r w:rsidRPr="00483245">
        <w:rPr>
          <w:rFonts w:ascii="Times New Roman" w:hAnsi="Times New Roman" w:cs="Times New Roman"/>
          <w:sz w:val="24"/>
          <w:szCs w:val="24"/>
        </w:rPr>
        <w:t xml:space="preserve">ник /под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Бурлакова В.Н., Кропачева Н.М., Изд-во.: Питер. -2013-304с.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5.</w:t>
      </w:r>
      <w:r w:rsidRPr="00483245">
        <w:rPr>
          <w:rFonts w:ascii="Times New Roman" w:eastAsia="TimesNewRoman" w:hAnsi="Times New Roman" w:cs="Times New Roman"/>
          <w:sz w:val="24"/>
          <w:szCs w:val="24"/>
        </w:rPr>
        <w:t xml:space="preserve"> Криминология. Учеб</w:t>
      </w:r>
      <w:r w:rsidRPr="00483245">
        <w:rPr>
          <w:rFonts w:ascii="Times New Roman" w:hAnsi="Times New Roman" w:cs="Times New Roman"/>
          <w:sz w:val="24"/>
          <w:szCs w:val="24"/>
        </w:rPr>
        <w:t>ное пособие /под ред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>урмистров И.А.., Изд-во.: Тула, Тульский государственный университет. 2013- 100с.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D60DE" w:rsidRPr="00483245" w:rsidRDefault="002D60DE" w:rsidP="002D60DE">
      <w:pPr>
        <w:pStyle w:val="a4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2D60DE" w:rsidRPr="00483245" w:rsidRDefault="002D60DE" w:rsidP="002D60DE">
      <w:pPr>
        <w:pStyle w:val="a4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2D60DE" w:rsidRPr="00483245" w:rsidRDefault="002D60DE" w:rsidP="002D60DE">
      <w:pPr>
        <w:pStyle w:val="a4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2D60DE" w:rsidRPr="00483245" w:rsidRDefault="002D60DE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</w:t>
      </w:r>
    </w:p>
    <w:p w:rsidR="002D60DE" w:rsidRPr="00483245" w:rsidRDefault="002D60DE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 xml:space="preserve">По ПМ 01.«Оперативно-служебная деятельность» </w:t>
      </w:r>
    </w:p>
    <w:p w:rsidR="002D60DE" w:rsidRPr="00483245" w:rsidRDefault="002D60DE" w:rsidP="002D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по специальности 40.02.02«Правоохранительная деятельность»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1.Цель освоения дисциплины:</w:t>
      </w:r>
    </w:p>
    <w:p w:rsidR="002D60DE" w:rsidRPr="00483245" w:rsidRDefault="002D60DE" w:rsidP="002D60DE">
      <w:pPr>
        <w:pStyle w:val="14"/>
        <w:shd w:val="clear" w:color="auto" w:fill="auto"/>
        <w:ind w:firstLine="0"/>
        <w:jc w:val="both"/>
        <w:rPr>
          <w:sz w:val="24"/>
          <w:szCs w:val="24"/>
        </w:rPr>
      </w:pPr>
      <w:proofErr w:type="gramStart"/>
      <w:r w:rsidRPr="00483245">
        <w:rPr>
          <w:sz w:val="24"/>
          <w:szCs w:val="24"/>
        </w:rPr>
        <w:t>Целями освоения ПМ01 «Оперативно-служебная деятельность» являются овладение обучающими  общих (ОК) и профессиональных   (ПК) компетенций, включающих  в себя способность юридически квалифицировать факты, события и обстоятельства,  принимать решения и совершать юридические действия в точном соответствии с законом, обеспечивать соблюдение законодательства субъектами права</w:t>
      </w:r>
      <w:r w:rsidRPr="00483245">
        <w:rPr>
          <w:b/>
          <w:sz w:val="24"/>
          <w:szCs w:val="24"/>
        </w:rPr>
        <w:t xml:space="preserve">, </w:t>
      </w:r>
      <w:r w:rsidRPr="00483245">
        <w:rPr>
          <w:sz w:val="24"/>
          <w:szCs w:val="24"/>
        </w:rPr>
        <w:t>осуществлять реализацию норм материального и процессуального права</w:t>
      </w:r>
      <w:r w:rsidRPr="00483245">
        <w:rPr>
          <w:b/>
          <w:sz w:val="24"/>
          <w:szCs w:val="24"/>
        </w:rPr>
        <w:t xml:space="preserve">, </w:t>
      </w:r>
      <w:r w:rsidRPr="00483245">
        <w:rPr>
          <w:sz w:val="24"/>
          <w:szCs w:val="24"/>
        </w:rPr>
        <w:t xml:space="preserve"> обеспечивать</w:t>
      </w:r>
      <w:r w:rsidRPr="00483245">
        <w:rPr>
          <w:b/>
          <w:sz w:val="24"/>
          <w:szCs w:val="24"/>
        </w:rPr>
        <w:t xml:space="preserve"> </w:t>
      </w:r>
      <w:r w:rsidRPr="00483245">
        <w:rPr>
          <w:sz w:val="24"/>
          <w:szCs w:val="24"/>
        </w:rPr>
        <w:t>законность и правопорядок,  безопасность личности, общества и государства, охранять общественный порядок, осуществлять</w:t>
      </w:r>
      <w:proofErr w:type="gramEnd"/>
      <w:r w:rsidRPr="00483245">
        <w:rPr>
          <w:sz w:val="24"/>
          <w:szCs w:val="24"/>
        </w:rPr>
        <w:t xml:space="preserve"> оперативно-служебные мероприятия в соответствии с профилем подготовки</w:t>
      </w:r>
      <w:r w:rsidRPr="00483245">
        <w:rPr>
          <w:b/>
          <w:sz w:val="24"/>
          <w:szCs w:val="24"/>
        </w:rPr>
        <w:t xml:space="preserve">, </w:t>
      </w:r>
      <w:r w:rsidRPr="00483245">
        <w:rPr>
          <w:sz w:val="24"/>
          <w:szCs w:val="24"/>
        </w:rPr>
        <w:t>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правонарушителей,  обеспечивать выявление, раскрытие и расследование преступлений и иных правонарушений в соответствии с профилем подготовки</w:t>
      </w:r>
      <w:r w:rsidRPr="00483245">
        <w:rPr>
          <w:b/>
          <w:sz w:val="24"/>
          <w:szCs w:val="24"/>
        </w:rPr>
        <w:t xml:space="preserve">, </w:t>
      </w:r>
    </w:p>
    <w:p w:rsidR="002D60DE" w:rsidRPr="00483245" w:rsidRDefault="002D60DE" w:rsidP="002D60DE">
      <w:pPr>
        <w:pStyle w:val="14"/>
        <w:shd w:val="clear" w:color="auto" w:fill="auto"/>
        <w:tabs>
          <w:tab w:val="left" w:pos="898"/>
        </w:tabs>
        <w:ind w:firstLine="0"/>
        <w:jc w:val="both"/>
        <w:rPr>
          <w:sz w:val="24"/>
          <w:szCs w:val="24"/>
        </w:rPr>
      </w:pPr>
      <w:r w:rsidRPr="00483245">
        <w:rPr>
          <w:sz w:val="24"/>
          <w:szCs w:val="24"/>
        </w:rPr>
        <w:t>осуществлять технико-криминалистическое и специальное техническое обеспечение оперативно-служебной деятельности</w:t>
      </w:r>
      <w:r w:rsidRPr="00483245">
        <w:rPr>
          <w:b/>
          <w:sz w:val="24"/>
          <w:szCs w:val="24"/>
        </w:rPr>
        <w:t xml:space="preserve">, </w:t>
      </w:r>
      <w:r w:rsidRPr="00483245">
        <w:rPr>
          <w:sz w:val="24"/>
          <w:szCs w:val="24"/>
        </w:rPr>
        <w:t>оказывать первую медицинскую помощь и самопомощь</w:t>
      </w:r>
      <w:r w:rsidRPr="00483245">
        <w:rPr>
          <w:b/>
          <w:sz w:val="24"/>
          <w:szCs w:val="24"/>
        </w:rPr>
        <w:t xml:space="preserve">, </w:t>
      </w:r>
    </w:p>
    <w:p w:rsidR="002D60DE" w:rsidRPr="00483245" w:rsidRDefault="002D60DE" w:rsidP="002D60DE">
      <w:pPr>
        <w:pStyle w:val="14"/>
        <w:shd w:val="clear" w:color="auto" w:fill="auto"/>
        <w:tabs>
          <w:tab w:val="left" w:pos="787"/>
        </w:tabs>
        <w:ind w:firstLine="0"/>
        <w:jc w:val="both"/>
        <w:rPr>
          <w:sz w:val="24"/>
          <w:szCs w:val="24"/>
        </w:rPr>
      </w:pPr>
      <w:proofErr w:type="gramStart"/>
      <w:r w:rsidRPr="00483245">
        <w:rPr>
          <w:sz w:val="24"/>
          <w:szCs w:val="24"/>
        </w:rPr>
        <w:t>использовать в профессиональной деятельности нормативные правовые акты и документы по обеспечению режима секретности в Российской Федерации,  обеспечивать защиту сведений, составляющих государственную тайну, сведений конфиденциального характера и иных охраняемых законом тайн</w:t>
      </w:r>
      <w:r w:rsidRPr="00483245">
        <w:rPr>
          <w:b/>
          <w:sz w:val="24"/>
          <w:szCs w:val="24"/>
        </w:rPr>
        <w:t xml:space="preserve">, </w:t>
      </w:r>
      <w:r w:rsidRPr="00483245">
        <w:rPr>
          <w:sz w:val="24"/>
          <w:szCs w:val="24"/>
        </w:rPr>
        <w:t>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</w:r>
      <w:r w:rsidRPr="00483245">
        <w:rPr>
          <w:b/>
          <w:sz w:val="24"/>
          <w:szCs w:val="24"/>
        </w:rPr>
        <w:t xml:space="preserve">,  </w:t>
      </w:r>
      <w:r w:rsidRPr="00483245">
        <w:rPr>
          <w:sz w:val="24"/>
          <w:szCs w:val="24"/>
        </w:rPr>
        <w:t>осуществлять свою профессиональную деятельность</w:t>
      </w:r>
      <w:proofErr w:type="gramEnd"/>
      <w:r w:rsidRPr="00483245">
        <w:rPr>
          <w:sz w:val="24"/>
          <w:szCs w:val="24"/>
        </w:rPr>
        <w:t xml:space="preserve"> </w:t>
      </w:r>
      <w:proofErr w:type="gramStart"/>
      <w:r w:rsidRPr="00483245">
        <w:rPr>
          <w:sz w:val="24"/>
          <w:szCs w:val="24"/>
        </w:rPr>
        <w:t>во взаимодействии с сотрудниками иных правоохранительных органов, 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</w:r>
      <w:r w:rsidRPr="00483245">
        <w:rPr>
          <w:b/>
          <w:sz w:val="24"/>
          <w:szCs w:val="24"/>
        </w:rPr>
        <w:t xml:space="preserve">,  </w:t>
      </w:r>
      <w:r w:rsidRPr="00483245">
        <w:rPr>
          <w:sz w:val="24"/>
          <w:szCs w:val="24"/>
        </w:rPr>
        <w:t xml:space="preserve"> уважать честь и достоинство личности, соблюдать и защищать права и свободы человека и гражданина, не допускать и пресекать любые проявления произвола, принимать необходимые меры к восстановлению нарушенных прав, выделять основные проблемы в регулировании трудовых отношений в сфере</w:t>
      </w:r>
      <w:proofErr w:type="gramEnd"/>
      <w:r w:rsidRPr="00483245">
        <w:rPr>
          <w:sz w:val="24"/>
          <w:szCs w:val="24"/>
        </w:rPr>
        <w:t xml:space="preserve"> профессиональной деятельности и моделировать пути и способы их разрешения.</w:t>
      </w:r>
    </w:p>
    <w:p w:rsidR="002D60DE" w:rsidRPr="00483245" w:rsidRDefault="002D60DE" w:rsidP="002D60DE">
      <w:pPr>
        <w:pStyle w:val="a4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48324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2.Краткое содержание профессионального модуля: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МДК 01.01.</w:t>
      </w:r>
      <w:r w:rsidRPr="00483245">
        <w:rPr>
          <w:rFonts w:ascii="Times New Roman" w:hAnsi="Times New Roman" w:cs="Times New Roman"/>
          <w:sz w:val="24"/>
          <w:szCs w:val="24"/>
        </w:rPr>
        <w:t>Тактико-специальная подготовка. Раздел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>. Тактико-специальная подготовка</w:t>
      </w:r>
    </w:p>
    <w:p w:rsidR="002D60DE" w:rsidRPr="00483245" w:rsidRDefault="002D60DE" w:rsidP="002D60DE">
      <w:pPr>
        <w:pStyle w:val="a4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Основы инженерной и топографической подготовки.</w:t>
      </w:r>
      <w:r w:rsidRPr="00483245">
        <w:rPr>
          <w:rFonts w:ascii="Times New Roman" w:hAnsi="Times New Roman" w:cs="Times New Roman"/>
          <w:sz w:val="24"/>
          <w:szCs w:val="24"/>
        </w:rPr>
        <w:t xml:space="preserve"> Организационно-правовые основы и тактика деятельности сотрудников правоохранительных органов в особых условиях, чрезвычайных обстоятельствах, чрезвычайных ситуациях, в  условиях режима чрезвычайного положения и в военное время.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ситуаций. Организационно-правовые и тактические основы обеспечения законности и правопорядка, охрана общественного порядка.</w:t>
      </w:r>
    </w:p>
    <w:p w:rsidR="002D60DE" w:rsidRPr="00483245" w:rsidRDefault="002D60DE" w:rsidP="002D60DE">
      <w:pPr>
        <w:pStyle w:val="a4"/>
        <w:rPr>
          <w:rFonts w:ascii="Times New Roman" w:eastAsia="Calibri" w:hAnsi="Times New Roman" w:cs="Times New Roman"/>
          <w:bCs/>
          <w:sz w:val="24"/>
          <w:szCs w:val="24"/>
        </w:rPr>
      </w:pPr>
      <w:r w:rsidRPr="00483245">
        <w:rPr>
          <w:rFonts w:ascii="Times New Roman" w:eastAsia="Calibri" w:hAnsi="Times New Roman" w:cs="Times New Roman"/>
          <w:bCs/>
          <w:sz w:val="24"/>
          <w:szCs w:val="24"/>
        </w:rPr>
        <w:t xml:space="preserve">МДК 01.02. </w:t>
      </w:r>
      <w:r w:rsidRPr="00483245">
        <w:rPr>
          <w:rFonts w:ascii="Times New Roman" w:hAnsi="Times New Roman" w:cs="Times New Roman"/>
          <w:sz w:val="24"/>
          <w:szCs w:val="24"/>
        </w:rPr>
        <w:t>Огневая подготовка. Раздел 2.Огневая подготовка. Основные виды вооружения, применяемого сотрудниками правоохранительных органов. Назначение, боевые свойства, устройство, сбережения табельного оружия, а также правила обращения с ним и ухода. Тактика индивидуальных и групповых действий в процессе выполнения оперативно-служебных задач с применением и с использованием оружия.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 xml:space="preserve"> Правовые основы, условия и пределы применения и использования огнестрельного оружия сотрудниками правоохранительных органов. Правовые основы, условия и пределы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применения и использования огнестрельного оружия сотрудниками правоохранительных органов.</w:t>
      </w:r>
    </w:p>
    <w:p w:rsidR="002D60DE" w:rsidRPr="00483245" w:rsidRDefault="002D60DE" w:rsidP="002D60DE">
      <w:pPr>
        <w:pStyle w:val="a4"/>
        <w:rPr>
          <w:rFonts w:ascii="Times New Roman" w:eastAsia="Calibri" w:hAnsi="Times New Roman" w:cs="Times New Roman"/>
          <w:bCs/>
          <w:sz w:val="24"/>
          <w:szCs w:val="24"/>
        </w:rPr>
      </w:pPr>
      <w:r w:rsidRPr="00483245">
        <w:rPr>
          <w:rFonts w:ascii="Times New Roman" w:eastAsia="Calibri" w:hAnsi="Times New Roman" w:cs="Times New Roman"/>
          <w:bCs/>
          <w:sz w:val="24"/>
          <w:szCs w:val="24"/>
        </w:rPr>
        <w:t xml:space="preserve">МДК 01.03. </w:t>
      </w:r>
      <w:r w:rsidRPr="00483245">
        <w:rPr>
          <w:rFonts w:ascii="Times New Roman" w:hAnsi="Times New Roman" w:cs="Times New Roman"/>
          <w:sz w:val="24"/>
          <w:szCs w:val="24"/>
        </w:rPr>
        <w:t xml:space="preserve"> Начальная профессиональная подготовка и введение в специальность. Раздел3. Начальная профессиональная подготовка и введение в специальность.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Правоохранительная деятельность органов внутренних дел, задачи и функции органов внутренних дел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>Организационно-правовые и тактические основы обеспечения законности и правопорядка, охраны общественного порядка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3245">
        <w:rPr>
          <w:rFonts w:ascii="Times New Roman" w:hAnsi="Times New Roman" w:cs="Times New Roman"/>
          <w:sz w:val="24"/>
          <w:szCs w:val="24"/>
        </w:rPr>
        <w:t>Основные правила и порядок подготовки и оформления документов. Профессиональная этика сотрудников ОВД. Профессиональная этика сотрудников ОВД. Основы первой медицинской помощи.</w:t>
      </w:r>
      <w:r w:rsidRPr="00483245">
        <w:rPr>
          <w:rFonts w:ascii="Times New Roman" w:eastAsia="Calibri" w:hAnsi="Times New Roman" w:cs="Times New Roman"/>
          <w:bCs/>
          <w:sz w:val="24"/>
          <w:szCs w:val="24"/>
        </w:rPr>
        <w:t xml:space="preserve"> Основы криминалистики.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МДК 01.04. Специальная техника. Раздел 4.Специальная техника. 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средств. Технические средства связи, используемые органами внутренних средства и системы связи дел. Технические средства охраны объектов. Технические средства усиления речи. Оперативно-служебный транспорт. Специальные средства органов внутренних дел. Поисковая техника,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средства контроля и досмотра. Технические средства дежурных частей органов внутренних дел.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МДК 01.05. Делопроизводство и режим секретности. Раздел 5. Делопроизводство и режим секретности. Документирование. Организационная работа с документами.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 Режим секретности. Его особенности и содержания.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3.Учебная литература: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  <w:r w:rsidRPr="00483245">
        <w:rPr>
          <w:rFonts w:ascii="Times New Roman" w:hAnsi="Times New Roman" w:cs="Times New Roman"/>
          <w:sz w:val="24"/>
          <w:szCs w:val="24"/>
        </w:rPr>
        <w:t>: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1.Начальная профессиональная подготовка сотрудников органов внутренних дел: (введение в модули): учеб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>етод. пособие / [В.И. Чернышев и др.]; Моск. ун-т МВД России. Рязанский ф-л; под общ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ед. В.И. Чернышева. - М.: Щит - М, 2011. - 364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>.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2.Тактико-специальная подготовка. </w:t>
      </w:r>
      <w:r w:rsidRPr="00483245">
        <w:rPr>
          <w:rStyle w:val="a7"/>
          <w:rFonts w:eastAsiaTheme="minorHAnsi"/>
          <w:sz w:val="24"/>
          <w:szCs w:val="24"/>
        </w:rPr>
        <w:t>Лященко И. В.,</w:t>
      </w:r>
      <w:r w:rsidRPr="00483245">
        <w:rPr>
          <w:rFonts w:ascii="Times New Roman" w:hAnsi="Times New Roman" w:cs="Times New Roman"/>
          <w:sz w:val="24"/>
          <w:szCs w:val="24"/>
        </w:rPr>
        <w:t xml:space="preserve"> Электронное издание КемГУ 2012 г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3.Потапов А.А. Приемы стрельбы из пистолета: практика СМЕРШа / А.А. Потапов. - М.: ФАИР, 2012. - 576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. - (Спецназ). 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4.Огневая подготовка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учеб. /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обороны РФ; [С.В. Баин и др.]. - М.: Воениздат, 2011. - 415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>. - (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Б-ка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офицера).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5.Потапов А.А. Искусство снайпера / А.А. Потапов. - 2-е изд., испр. и доп. - М.: ФАИР, 2011. - 544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>. - (Спецназ).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6.Барихин А.Б. Стрелять или не стрелять: порядок приобретения и применения  гражданского оружия / А.Б. Барихин. - М.: Книжный мир, 2011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7. В.И. Ярочкин "Оружие. Гражданское, служебное, боевое". М.1998 г.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8. А.И. Щипин "Первоначальная подготовка стрелков из боевого оружия" М.2012 г.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9. Криминалистика. Полный курс : учеб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ля вузов / [В.В. Агафонов и др.]; под общ. ред. А.Г. Филиппова. - 5-е изд., перераб. и доп. - М.: Юрайт, 2013. - 856 с. - (Бакалавр.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Углубленный курс)</w:t>
      </w:r>
      <w:proofErr w:type="gramEnd"/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10. Бастрыкин А.И. Криминалистика: техника, тактика и методика расследования преступлений : науч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>практ. пособие / А.И. Бастрыкин. - 2-е изд., доп. - СПб.: Изд-во Р. Асланова "Юрид. центр Пресс", 2012. - 460 с.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11.Дёмин Ю.М. Делопроизводство: подготовка служебных документов / Ю.М. Дёмин. - 3-е изд., доп. и перераб. - СПб.: Питер, 2012. - 256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>.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D60DE" w:rsidRPr="00483245" w:rsidRDefault="002D60DE" w:rsidP="002D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2D60DE" w:rsidRPr="00483245" w:rsidRDefault="002D60DE" w:rsidP="002D6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ОП.05 Экологическое право</w:t>
      </w:r>
      <w:r w:rsidRPr="00483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60DE" w:rsidRPr="00483245" w:rsidRDefault="002D60DE" w:rsidP="002D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по специальности  40.02.02.«Правоохранительная деятельность»</w:t>
      </w:r>
    </w:p>
    <w:p w:rsidR="002D60DE" w:rsidRPr="00483245" w:rsidRDefault="002D60DE" w:rsidP="002D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0DE" w:rsidRPr="00483245" w:rsidRDefault="002D60DE" w:rsidP="002D60D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 w:rsidRPr="00483245">
        <w:rPr>
          <w:rFonts w:ascii="Times New Roman" w:hAnsi="Times New Roman" w:cs="Times New Roman"/>
          <w:sz w:val="24"/>
          <w:szCs w:val="24"/>
        </w:rPr>
        <w:t xml:space="preserve">  «Экологическое право» является   приобретение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знаний о современных  методах  и  технологиях  проведения  экологического мониторинга посредством наблюдений состояния окружающей среды исследуемых территорий, ознакомление студентов с современным состоянием природоохранного законодательства Российской Федерации (РФ)  в  связи  с  перестройкой  социально-экономической  системы  страны, денационализации земли и других природных ресурсов. Формирование умений</w:t>
      </w:r>
      <w:r w:rsidRPr="00483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245">
        <w:rPr>
          <w:rFonts w:ascii="Times New Roman" w:hAnsi="Times New Roman" w:cs="Times New Roman"/>
          <w:sz w:val="24"/>
          <w:szCs w:val="24"/>
        </w:rPr>
        <w:t>применять правовые нормы при регулировании отношений природопользования и охраны окружающей среды.</w:t>
      </w:r>
    </w:p>
    <w:p w:rsidR="002D60DE" w:rsidRPr="00483245" w:rsidRDefault="002D60DE" w:rsidP="002D60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Краткое содержание дисциплины «Экологическое право».</w:t>
      </w:r>
    </w:p>
    <w:p w:rsidR="002D60DE" w:rsidRPr="00483245" w:rsidRDefault="002D60DE" w:rsidP="002D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Понятие, предмет, система и источники экологического права. Объекты экологических отношений: история правового регулирования экологических отношений; становление и основные этапы развития экологического права. Нормы экологического права и экологические правоотношения. Источники</w:t>
      </w:r>
    </w:p>
    <w:p w:rsidR="002D60DE" w:rsidRPr="00483245" w:rsidRDefault="002D60DE" w:rsidP="002D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экологического права. Право природопользования и механизм охраны окружающей природной среды. Право собственности на природные ресурсы. Правовые формы использования природных ресурсов. Экологический контроль и экологическая экспертиза. Организационный механизм охраны окружающей природной среды.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Экономические механизмы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охраны окружающей природной среды. Ответственность за экологические правонарушения и правовые формы возмещения вреда природной среде. Правовые формы возмещения вреда, причиненного экологическим правонарушением Правовая охрана природных объектов; организационный механизм охраны окружающей природной среды;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экономические механизмы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охраны окружающей природной среды Правовые формы использования природных ресурсов. Правовое регулирование использования и охраны природных ресурсов (объектов). Формы возмещения вреда, причиненного экологическим правонарушением. Правовой режим особо охраняемых природных территорий. Экологические требования при размещении, проектировании, строительстве, эксплуатации объектов Правовая охрана окружающей среды городов и других населенных пунктов. Правовой режим природно-заповедного фонда. Правовой режим природы курортных, лечебно-оздоровительных и рекреационных зон. Правовой режим зон чрезвычайной экологической ситуации и зон экологического бедствия. Правовой режим экологически неблагополучных территорий.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Международно – правовой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механизм охраны окружающей природной среды. Правовая охрана окружающей природной среды в зарубежных странах Актуальные проблемы экологического права в настоящее время. 4. Основные образовательные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D60DE" w:rsidRPr="00483245" w:rsidRDefault="002D60DE" w:rsidP="002D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0DE" w:rsidRPr="00483245" w:rsidRDefault="002D60DE" w:rsidP="002D6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7F3" w:rsidRPr="00483245" w:rsidRDefault="005367F3" w:rsidP="002D6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7F3" w:rsidRPr="00483245" w:rsidRDefault="005367F3" w:rsidP="002D6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7F3" w:rsidRPr="00483245" w:rsidRDefault="005367F3" w:rsidP="002D6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7F3" w:rsidRPr="00483245" w:rsidRDefault="005367F3" w:rsidP="002D6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7F3" w:rsidRPr="00483245" w:rsidRDefault="005367F3" w:rsidP="002D6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7F3" w:rsidRPr="00483245" w:rsidRDefault="005367F3" w:rsidP="002D6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7F3" w:rsidRPr="00483245" w:rsidRDefault="005367F3" w:rsidP="002D6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7F3" w:rsidRPr="00483245" w:rsidRDefault="005367F3" w:rsidP="002D6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7F3" w:rsidRPr="00483245" w:rsidRDefault="005367F3" w:rsidP="002D6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7F3" w:rsidRPr="00483245" w:rsidRDefault="005367F3" w:rsidP="002D6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7F3" w:rsidRPr="00483245" w:rsidRDefault="005367F3" w:rsidP="002D6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7F3" w:rsidRPr="00483245" w:rsidRDefault="005367F3" w:rsidP="002D6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0DE" w:rsidRPr="00483245" w:rsidRDefault="002D60DE" w:rsidP="002D60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lastRenderedPageBreak/>
        <w:t>Учебная литература</w:t>
      </w:r>
    </w:p>
    <w:p w:rsidR="002D60DE" w:rsidRPr="00483245" w:rsidRDefault="002D60DE" w:rsidP="002D60DE">
      <w:pPr>
        <w:pStyle w:val="1"/>
        <w:ind w:firstLine="0"/>
        <w:rPr>
          <w:b/>
        </w:rPr>
      </w:pPr>
      <w:r w:rsidRPr="00483245">
        <w:rPr>
          <w:b/>
        </w:rPr>
        <w:t>Нормативные правовые акты</w:t>
      </w:r>
    </w:p>
    <w:p w:rsidR="002D60DE" w:rsidRPr="00483245" w:rsidRDefault="002D60DE" w:rsidP="002D60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1.Конституция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483245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483245">
        <w:rPr>
          <w:rFonts w:ascii="Times New Roman" w:hAnsi="Times New Roman" w:cs="Times New Roman"/>
          <w:sz w:val="24"/>
          <w:szCs w:val="24"/>
        </w:rPr>
        <w:t>.</w:t>
      </w:r>
    </w:p>
    <w:p w:rsidR="002D60DE" w:rsidRPr="00483245" w:rsidRDefault="002D60DE" w:rsidP="002D60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2.Закон РФ «Об охране окружающей природной среды» от 19.04.91.//ВВС.1992.-№10-ст.457</w:t>
      </w:r>
    </w:p>
    <w:p w:rsidR="002D60DE" w:rsidRPr="00483245" w:rsidRDefault="002D60DE" w:rsidP="002D60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3.Закон РФ «О санитарно-эпидемиологическом благополучии населения» от 19.04.91 // ВВС1991. №20-ст.641.</w:t>
      </w:r>
    </w:p>
    <w:p w:rsidR="002D60DE" w:rsidRPr="00483245" w:rsidRDefault="002D60DE" w:rsidP="002D60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4.Закон РФ «О недрах» от 19.02.1992 //ВВС.1992- №16-ст.834.</w:t>
      </w:r>
    </w:p>
    <w:p w:rsidR="002D60DE" w:rsidRPr="00483245" w:rsidRDefault="002D60DE" w:rsidP="002D60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5.Закон РФ «Об основах градостроительства в РФ от 14.06.92//ВВС-1992-№32-ст.1877</w:t>
      </w:r>
    </w:p>
    <w:p w:rsidR="002D60DE" w:rsidRPr="00483245" w:rsidRDefault="002D60DE" w:rsidP="002D60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6.Земельный кодекс</w:t>
      </w:r>
    </w:p>
    <w:p w:rsidR="002D60DE" w:rsidRPr="00483245" w:rsidRDefault="002D60DE" w:rsidP="002D60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2D60DE" w:rsidRPr="00483245" w:rsidRDefault="002D60DE" w:rsidP="002D60DE">
      <w:pPr>
        <w:pStyle w:val="2"/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284"/>
          <w:tab w:val="left" w:pos="1134"/>
        </w:tabs>
        <w:spacing w:before="0" w:after="0"/>
        <w:ind w:left="0" w:firstLine="0"/>
        <w:mirrorIndents/>
        <w:jc w:val="both"/>
        <w:rPr>
          <w:szCs w:val="24"/>
        </w:rPr>
      </w:pPr>
      <w:r w:rsidRPr="00483245">
        <w:rPr>
          <w:szCs w:val="24"/>
        </w:rPr>
        <w:t xml:space="preserve">Экологическое право: учебник/под ред.С.А. Боголюбова -3-е </w:t>
      </w:r>
      <w:proofErr w:type="gramStart"/>
      <w:r w:rsidRPr="00483245">
        <w:rPr>
          <w:szCs w:val="24"/>
        </w:rPr>
        <w:t>изд</w:t>
      </w:r>
      <w:proofErr w:type="gramEnd"/>
      <w:r w:rsidRPr="00483245">
        <w:rPr>
          <w:szCs w:val="24"/>
        </w:rPr>
        <w:t>, перераб. и доп.-М.: Юрайт, 2012-493с.</w:t>
      </w:r>
    </w:p>
    <w:p w:rsidR="002D60DE" w:rsidRPr="00483245" w:rsidRDefault="002D60DE" w:rsidP="002D60DE">
      <w:pPr>
        <w:pStyle w:val="2"/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284"/>
          <w:tab w:val="left" w:pos="1134"/>
        </w:tabs>
        <w:spacing w:before="0" w:after="0"/>
        <w:ind w:left="0" w:firstLine="0"/>
        <w:mirrorIndents/>
        <w:jc w:val="both"/>
        <w:rPr>
          <w:szCs w:val="24"/>
        </w:rPr>
      </w:pPr>
      <w:r w:rsidRPr="00483245">
        <w:rPr>
          <w:szCs w:val="24"/>
        </w:rPr>
        <w:t xml:space="preserve">Экологическое право: учебник/под ред.С.А. Боголюбова – 4-е изд., перераб. и доп.- М.: Юрайт, 2013-432 </w:t>
      </w:r>
      <w:proofErr w:type="gramStart"/>
      <w:r w:rsidRPr="00483245">
        <w:rPr>
          <w:szCs w:val="24"/>
        </w:rPr>
        <w:t>с</w:t>
      </w:r>
      <w:proofErr w:type="gramEnd"/>
      <w:r w:rsidRPr="00483245">
        <w:rPr>
          <w:szCs w:val="24"/>
        </w:rPr>
        <w:t>.</w:t>
      </w:r>
    </w:p>
    <w:p w:rsidR="002D60DE" w:rsidRPr="00483245" w:rsidRDefault="002D60DE" w:rsidP="002D60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3.Экологическое право: конспект лекций./под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А.А. Потапов - Москва: Проспект, 2013.-112с.</w:t>
      </w:r>
    </w:p>
    <w:p w:rsidR="002D60DE" w:rsidRPr="00483245" w:rsidRDefault="002D60DE" w:rsidP="002D60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4.Экологическое право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>чебник/ под ред. Мисник Г.А. –Изд-во Ростов: Феникс, 2013.-320с.</w:t>
      </w:r>
    </w:p>
    <w:p w:rsidR="002D60DE" w:rsidRPr="00483245" w:rsidRDefault="002D60DE" w:rsidP="002D60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5.Экологическое право: учебник/ под ред. Б.В. Ерофеев.- 5-е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изд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>, перераб. и доп.-М.: ИД «ФОРУМ» : ИНФРА-М, 2015.-400с.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05" w:rsidRPr="00483245" w:rsidRDefault="001E4605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0DE" w:rsidRPr="00483245" w:rsidRDefault="002D60DE" w:rsidP="002D6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2D60DE" w:rsidRPr="00483245" w:rsidRDefault="002D60DE" w:rsidP="002D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 xml:space="preserve">ОП.01 Теория государства и права </w:t>
      </w:r>
    </w:p>
    <w:p w:rsidR="002D60DE" w:rsidRPr="00483245" w:rsidRDefault="002D60DE" w:rsidP="002D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по специальности  40.02.02.«Правоохранительная деятельность»</w:t>
      </w:r>
    </w:p>
    <w:p w:rsidR="002D60DE" w:rsidRPr="00483245" w:rsidRDefault="002D60DE" w:rsidP="002D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0DE" w:rsidRPr="00483245" w:rsidRDefault="002D60DE" w:rsidP="002D60D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gramStart"/>
      <w:r w:rsidRPr="00483245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 w:rsidRPr="00483245">
        <w:rPr>
          <w:rFonts w:ascii="Times New Roman" w:hAnsi="Times New Roman" w:cs="Times New Roman"/>
          <w:sz w:val="24"/>
          <w:szCs w:val="24"/>
        </w:rPr>
        <w:t xml:space="preserve">  «</w:t>
      </w:r>
      <w:r w:rsidRPr="00483245">
        <w:rPr>
          <w:rFonts w:ascii="Times New Roman" w:hAnsi="Times New Roman" w:cs="Times New Roman"/>
          <w:b/>
          <w:sz w:val="24"/>
          <w:szCs w:val="24"/>
        </w:rPr>
        <w:t>Теория государства и права</w:t>
      </w:r>
      <w:r w:rsidRPr="00483245">
        <w:rPr>
          <w:rFonts w:ascii="Times New Roman" w:hAnsi="Times New Roman" w:cs="Times New Roman"/>
          <w:sz w:val="24"/>
          <w:szCs w:val="24"/>
        </w:rPr>
        <w:t>» являются выработка у обучающихся системного представления об этой отрасли как одной из ведущих отраслей российского права, оформление целостного представления об основных категориях государства и права, познание методологических основ научного понимания государства и права, государственно-правовых явлений; закономерностей исторического движения и функционирования государства и права;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усвоение взаимосвязи государства, права и иных сфер жизни общества и человека; осмысление понятийного аппарата «Теории государства и права». Формирование умений</w:t>
      </w:r>
      <w:r w:rsidRPr="00483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245">
        <w:rPr>
          <w:rFonts w:ascii="Times New Roman" w:hAnsi="Times New Roman" w:cs="Times New Roman"/>
          <w:sz w:val="24"/>
          <w:szCs w:val="24"/>
        </w:rPr>
        <w:t>оперировать юридическими понятиями и категориями.</w:t>
      </w:r>
    </w:p>
    <w:p w:rsidR="002D60DE" w:rsidRPr="00483245" w:rsidRDefault="002D60DE" w:rsidP="002D60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Краткое содержание дисциплины «Теория государства и права».</w:t>
      </w:r>
    </w:p>
    <w:p w:rsidR="002D60DE" w:rsidRPr="00483245" w:rsidRDefault="002D60DE" w:rsidP="002D6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Общая теория государства и права как наука. Теория права и государства в системе общественных и юридических наук. Происхождение государства. Возникновение права. Сущность и определение государства. Возникновение и эволюция государства и права в историческом процессе. Форма (устройство) государства. Общество, власть государство. Функции и обеспечивающая их структурная организация государства. Государственная</w:t>
      </w:r>
    </w:p>
    <w:p w:rsidR="002D60DE" w:rsidRPr="00483245" w:rsidRDefault="002D60DE" w:rsidP="002D6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власть,  Государство  в  политической  системе  общества,  Правовое государство. Общая теория права. Право в системе нормативного регулирования общественных отношений. Понятие, сущность и содержание</w:t>
      </w:r>
    </w:p>
    <w:p w:rsidR="002D60DE" w:rsidRPr="00483245" w:rsidRDefault="002D60DE" w:rsidP="002D6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права. Норма права. Толкование правовых норм. Право и личность. Нормы  права  и  правовые  отношения. Формы  права.  Система законодательства. Правовые отношения.</w:t>
      </w:r>
      <w:r w:rsidRPr="004832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0DE" w:rsidRPr="00483245" w:rsidRDefault="002D60DE" w:rsidP="002D6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</w:p>
    <w:p w:rsidR="002D60DE" w:rsidRPr="00483245" w:rsidRDefault="002D60DE" w:rsidP="002D60DE">
      <w:pPr>
        <w:pStyle w:val="1"/>
        <w:ind w:firstLine="0"/>
      </w:pPr>
      <w:r w:rsidRPr="00483245">
        <w:rPr>
          <w:b/>
        </w:rPr>
        <w:t>Нормативные правовые акты</w:t>
      </w:r>
    </w:p>
    <w:p w:rsidR="002D60DE" w:rsidRPr="00483245" w:rsidRDefault="002D60DE" w:rsidP="002D60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1.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483245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483245">
        <w:rPr>
          <w:rFonts w:ascii="Times New Roman" w:hAnsi="Times New Roman" w:cs="Times New Roman"/>
          <w:sz w:val="24"/>
          <w:szCs w:val="24"/>
        </w:rPr>
        <w:t>.</w:t>
      </w:r>
    </w:p>
    <w:p w:rsidR="002D60DE" w:rsidRPr="00483245" w:rsidRDefault="002D60DE" w:rsidP="002D60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2. «Всеобщая декларация прав человека», принятая 10 де</w:t>
      </w:r>
      <w:r w:rsidRPr="00483245">
        <w:rPr>
          <w:rFonts w:ascii="Times New Roman" w:hAnsi="Times New Roman" w:cs="Times New Roman"/>
          <w:sz w:val="24"/>
          <w:szCs w:val="24"/>
        </w:rPr>
        <w:softHyphen/>
        <w:t xml:space="preserve">кабря </w:t>
      </w:r>
      <w:smartTag w:uri="urn:schemas-microsoft-com:office:smarttags" w:element="metricconverter">
        <w:smartTagPr>
          <w:attr w:name="ProductID" w:val="1998 г"/>
        </w:smartTagPr>
        <w:r w:rsidRPr="00483245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483245">
        <w:rPr>
          <w:rFonts w:ascii="Times New Roman" w:hAnsi="Times New Roman" w:cs="Times New Roman"/>
          <w:sz w:val="24"/>
          <w:szCs w:val="24"/>
        </w:rPr>
        <w:t>. // Российская газета 1998, 10 дек.</w:t>
      </w:r>
    </w:p>
    <w:p w:rsidR="002D60DE" w:rsidRPr="00483245" w:rsidRDefault="002D60DE" w:rsidP="002D60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2D60DE" w:rsidRPr="00483245" w:rsidRDefault="002D60DE" w:rsidP="002D60DE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284"/>
          <w:tab w:val="left" w:pos="1134"/>
        </w:tabs>
        <w:snapToGrid w:val="0"/>
        <w:spacing w:before="0" w:after="0"/>
        <w:ind w:left="0" w:firstLine="0"/>
        <w:mirrorIndents/>
        <w:jc w:val="both"/>
        <w:rPr>
          <w:szCs w:val="24"/>
        </w:rPr>
      </w:pPr>
      <w:r w:rsidRPr="00483245">
        <w:rPr>
          <w:szCs w:val="24"/>
        </w:rPr>
        <w:t>Протасов В.Н. Теория государства и права: учебник и практикум для СПО/ М.: Издательство Юрайт, 2015г.</w:t>
      </w:r>
    </w:p>
    <w:p w:rsidR="002D60DE" w:rsidRPr="00483245" w:rsidRDefault="002D60DE" w:rsidP="002D60DE">
      <w:pPr>
        <w:pStyle w:val="2"/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284"/>
          <w:tab w:val="left" w:pos="1134"/>
        </w:tabs>
        <w:spacing w:before="0" w:after="0"/>
        <w:ind w:left="0" w:firstLine="0"/>
        <w:mirrorIndents/>
        <w:jc w:val="both"/>
        <w:rPr>
          <w:szCs w:val="24"/>
        </w:rPr>
      </w:pPr>
      <w:r w:rsidRPr="00483245">
        <w:rPr>
          <w:szCs w:val="24"/>
        </w:rPr>
        <w:t>Радько Т.Н., Лазарев В.В., Морозова Л.А. Теория государства и права: учебник – Москва: Проспект, 2014г.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5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1. Хропанюк В.Н. Теория государства и права: учебник/ В.Н. Хропанюк; под ред. В.Г. Стрекозова. – 4-е изд., испр. – М.: Омега – Л, 2011г.</w:t>
      </w:r>
    </w:p>
    <w:p w:rsidR="002D60DE" w:rsidRPr="00483245" w:rsidRDefault="002D60DE" w:rsidP="002D60DE">
      <w:pPr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2</w:t>
      </w:r>
      <w:r w:rsidRPr="00483245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5" w:history="1">
        <w:r w:rsidRPr="00483245">
          <w:rPr>
            <w:rStyle w:val="a8"/>
            <w:rFonts w:ascii="Times New Roman" w:hAnsi="Times New Roman"/>
            <w:b w:val="0"/>
            <w:sz w:val="24"/>
            <w:szCs w:val="24"/>
          </w:rPr>
          <w:t>Власенко Н.А. Теория государства и права: учебное пособие (2-е издание, переработанное, дополненное и исправленное). - М.: Проспект, 2011.</w:t>
        </w:r>
      </w:hyperlink>
    </w:p>
    <w:p w:rsidR="001E4605" w:rsidRPr="00483245" w:rsidRDefault="001E4605" w:rsidP="002D60DE">
      <w:pPr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E4605" w:rsidP="002D60DE">
      <w:pPr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2D60DE" w:rsidP="001E4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2D60DE" w:rsidRPr="00483245" w:rsidRDefault="002D60DE" w:rsidP="001E4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 xml:space="preserve">дисциплины ОП 11«Трудовое право» </w:t>
      </w:r>
    </w:p>
    <w:p w:rsidR="002D60DE" w:rsidRPr="00483245" w:rsidRDefault="002D60DE" w:rsidP="001E4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по специальности  40.02.02.«Правоохранительная деятельность»</w:t>
      </w:r>
    </w:p>
    <w:p w:rsidR="002D60DE" w:rsidRPr="00483245" w:rsidRDefault="002D60DE" w:rsidP="002D60DE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gramStart"/>
      <w:r w:rsidRPr="00483245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 w:rsidRPr="00483245">
        <w:rPr>
          <w:rFonts w:ascii="Times New Roman" w:hAnsi="Times New Roman" w:cs="Times New Roman"/>
          <w:sz w:val="24"/>
          <w:szCs w:val="24"/>
        </w:rPr>
        <w:t xml:space="preserve">  «Трудовое право» являются выработка у обучающихся системного представления об этой отрасли как одной из ведущих отраслей российского права, оформление целостного представления о правовом регулировании не только индивидуальных трудовых правоотношений, складывающихся между работником и работодателем в сфере труда, но и иных, непосредственно с ними связанных, в частности, правоотношений по трудоустройству и занятости населения в России, правоотношений по социальному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партнерству, по разрешению трудовых споров. Формирование умений</w:t>
      </w:r>
      <w:r w:rsidRPr="00483245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и готовить предложения по урегулированию трудовых споров; анализировать и решать юридические проблемы в сфере трудовых отношений.</w:t>
      </w:r>
    </w:p>
    <w:p w:rsidR="002D60DE" w:rsidRPr="00483245" w:rsidRDefault="002D60DE" w:rsidP="002D60D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proofErr w:type="gramStart"/>
      <w:r w:rsidRPr="00483245">
        <w:rPr>
          <w:rFonts w:ascii="Times New Roman" w:hAnsi="Times New Roman" w:cs="Times New Roman"/>
          <w:b/>
          <w:sz w:val="24"/>
          <w:szCs w:val="24"/>
        </w:rPr>
        <w:t>«Т</w:t>
      </w:r>
      <w:proofErr w:type="gramEnd"/>
      <w:r w:rsidRPr="00483245">
        <w:rPr>
          <w:rFonts w:ascii="Times New Roman" w:hAnsi="Times New Roman" w:cs="Times New Roman"/>
          <w:b/>
          <w:sz w:val="24"/>
          <w:szCs w:val="24"/>
        </w:rPr>
        <w:t>рудовое право».</w:t>
      </w:r>
    </w:p>
    <w:p w:rsidR="002D60DE" w:rsidRPr="00483245" w:rsidRDefault="002D60DE" w:rsidP="002D6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Понятие и предмет трудового права России. Сфера действия законодательства о труде. Метод и система трудового права. Принципы трудового права. Источники трудового права. Субъекты трудового права. Правоотношения в трудовом праве. Социальное партнерство в сфере труда. Правовое регулирование занятости населения. Трудовой договор. Защита персональных данных работников. Рабочее время и время отдыха. Заработная плата и нормирование труда. Гарантийные и компенсационные выплаты. Дисциплина труда и трудовой распорядок. Материальная ответственность сторон трудового договора. Охрана труда. Защита трудовых прав работников. Трудовые споры, порядок их рассмотрения и разрешения.</w:t>
      </w:r>
    </w:p>
    <w:p w:rsidR="002D60DE" w:rsidRPr="00483245" w:rsidRDefault="002D60DE" w:rsidP="002D60DE">
      <w:pPr>
        <w:pStyle w:val="a3"/>
        <w:numPr>
          <w:ilvl w:val="0"/>
          <w:numId w:val="6"/>
        </w:numPr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83245">
        <w:rPr>
          <w:rFonts w:ascii="Times New Roman" w:hAnsi="Times New Roman" w:cs="Times New Roman"/>
          <w:color w:val="000000"/>
          <w:sz w:val="24"/>
          <w:szCs w:val="24"/>
        </w:rPr>
        <w:t xml:space="preserve">1. Трудовое право России: Учебник /В.И.Казанцев, В.Н.Васин – М.: Юристъ, 2014. – 493 </w:t>
      </w:r>
      <w:proofErr w:type="gramStart"/>
      <w:r w:rsidRPr="0048324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832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60DE" w:rsidRPr="00483245" w:rsidRDefault="002D60DE" w:rsidP="002D6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color w:val="000000"/>
          <w:sz w:val="24"/>
          <w:szCs w:val="24"/>
        </w:rPr>
        <w:t>2. Трудовое право России. Молодцов В.М., Головина С.Ю. М., 2014. - 626c.</w:t>
      </w:r>
      <w:r w:rsidRPr="004832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</w:t>
      </w:r>
      <w:r w:rsidRPr="00483245">
        <w:rPr>
          <w:rFonts w:ascii="Times New Roman" w:hAnsi="Times New Roman" w:cs="Times New Roman"/>
          <w:sz w:val="24"/>
          <w:szCs w:val="24"/>
        </w:rPr>
        <w:t xml:space="preserve">Трудовое право: Учебник  под ред. А.М.Куренного.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>.:Юрист, 2014.- 493 с.</w:t>
      </w:r>
    </w:p>
    <w:p w:rsidR="002D60DE" w:rsidRPr="00483245" w:rsidRDefault="002D60DE" w:rsidP="002D6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605" w:rsidRPr="00483245" w:rsidRDefault="001E4605" w:rsidP="002D60DE">
      <w:pPr>
        <w:spacing w:after="0"/>
        <w:jc w:val="center"/>
        <w:rPr>
          <w:rFonts w:ascii="Times New Roman" w:hAnsi="Times New Roman" w:cs="Times New Roman"/>
          <w:b/>
          <w:color w:val="222222" w:themeColor="text1"/>
          <w:sz w:val="24"/>
          <w:szCs w:val="24"/>
        </w:rPr>
      </w:pPr>
    </w:p>
    <w:p w:rsidR="001E4605" w:rsidRPr="00483245" w:rsidRDefault="001E4605" w:rsidP="002D60DE">
      <w:pPr>
        <w:spacing w:after="0"/>
        <w:jc w:val="center"/>
        <w:rPr>
          <w:rFonts w:ascii="Times New Roman" w:hAnsi="Times New Roman" w:cs="Times New Roman"/>
          <w:b/>
          <w:color w:val="222222" w:themeColor="text1"/>
          <w:sz w:val="24"/>
          <w:szCs w:val="24"/>
        </w:rPr>
      </w:pPr>
    </w:p>
    <w:p w:rsidR="001E4605" w:rsidRPr="00483245" w:rsidRDefault="001E4605" w:rsidP="002D60DE">
      <w:pPr>
        <w:spacing w:after="0"/>
        <w:jc w:val="center"/>
        <w:rPr>
          <w:rFonts w:ascii="Times New Roman" w:hAnsi="Times New Roman" w:cs="Times New Roman"/>
          <w:b/>
          <w:color w:val="222222" w:themeColor="text1"/>
          <w:sz w:val="24"/>
          <w:szCs w:val="24"/>
        </w:rPr>
      </w:pPr>
    </w:p>
    <w:p w:rsidR="001E4605" w:rsidRPr="00483245" w:rsidRDefault="001E4605" w:rsidP="002D60DE">
      <w:pPr>
        <w:spacing w:after="0"/>
        <w:jc w:val="center"/>
        <w:rPr>
          <w:rFonts w:ascii="Times New Roman" w:hAnsi="Times New Roman" w:cs="Times New Roman"/>
          <w:b/>
          <w:color w:val="222222" w:themeColor="text1"/>
          <w:sz w:val="24"/>
          <w:szCs w:val="24"/>
        </w:rPr>
      </w:pPr>
    </w:p>
    <w:p w:rsidR="001E4605" w:rsidRPr="00483245" w:rsidRDefault="001E4605" w:rsidP="002D60DE">
      <w:pPr>
        <w:spacing w:after="0"/>
        <w:jc w:val="center"/>
        <w:rPr>
          <w:rFonts w:ascii="Times New Roman" w:hAnsi="Times New Roman" w:cs="Times New Roman"/>
          <w:b/>
          <w:color w:val="222222" w:themeColor="text1"/>
          <w:sz w:val="24"/>
          <w:szCs w:val="24"/>
        </w:rPr>
      </w:pPr>
    </w:p>
    <w:p w:rsidR="001E4605" w:rsidRPr="00483245" w:rsidRDefault="001E4605" w:rsidP="002D60DE">
      <w:pPr>
        <w:spacing w:after="0"/>
        <w:jc w:val="center"/>
        <w:rPr>
          <w:rFonts w:ascii="Times New Roman" w:hAnsi="Times New Roman" w:cs="Times New Roman"/>
          <w:b/>
          <w:color w:val="222222" w:themeColor="text1"/>
          <w:sz w:val="24"/>
          <w:szCs w:val="24"/>
        </w:rPr>
      </w:pPr>
    </w:p>
    <w:p w:rsidR="001E4605" w:rsidRPr="00483245" w:rsidRDefault="001E4605" w:rsidP="002D60DE">
      <w:pPr>
        <w:spacing w:after="0"/>
        <w:jc w:val="center"/>
        <w:rPr>
          <w:rFonts w:ascii="Times New Roman" w:hAnsi="Times New Roman" w:cs="Times New Roman"/>
          <w:b/>
          <w:color w:val="222222" w:themeColor="text1"/>
          <w:sz w:val="24"/>
          <w:szCs w:val="24"/>
        </w:rPr>
      </w:pPr>
    </w:p>
    <w:p w:rsidR="001E4605" w:rsidRPr="00483245" w:rsidRDefault="001E4605" w:rsidP="002D60DE">
      <w:pPr>
        <w:spacing w:after="0"/>
        <w:jc w:val="center"/>
        <w:rPr>
          <w:rFonts w:ascii="Times New Roman" w:hAnsi="Times New Roman" w:cs="Times New Roman"/>
          <w:b/>
          <w:color w:val="222222" w:themeColor="text1"/>
          <w:sz w:val="24"/>
          <w:szCs w:val="24"/>
        </w:rPr>
      </w:pPr>
    </w:p>
    <w:p w:rsidR="001E4605" w:rsidRPr="00483245" w:rsidRDefault="001E4605" w:rsidP="002D60DE">
      <w:pPr>
        <w:spacing w:after="0"/>
        <w:jc w:val="center"/>
        <w:rPr>
          <w:rFonts w:ascii="Times New Roman" w:hAnsi="Times New Roman" w:cs="Times New Roman"/>
          <w:b/>
          <w:color w:val="222222" w:themeColor="text1"/>
          <w:sz w:val="24"/>
          <w:szCs w:val="24"/>
        </w:rPr>
      </w:pPr>
    </w:p>
    <w:p w:rsidR="001E4605" w:rsidRPr="00483245" w:rsidRDefault="001E4605" w:rsidP="002D60DE">
      <w:pPr>
        <w:spacing w:after="0"/>
        <w:jc w:val="center"/>
        <w:rPr>
          <w:rFonts w:ascii="Times New Roman" w:hAnsi="Times New Roman" w:cs="Times New Roman"/>
          <w:b/>
          <w:color w:val="222222" w:themeColor="text1"/>
          <w:sz w:val="24"/>
          <w:szCs w:val="24"/>
        </w:rPr>
      </w:pPr>
    </w:p>
    <w:p w:rsidR="001E4605" w:rsidRPr="00483245" w:rsidRDefault="001E4605" w:rsidP="002D60DE">
      <w:pPr>
        <w:spacing w:after="0"/>
        <w:jc w:val="center"/>
        <w:rPr>
          <w:rFonts w:ascii="Times New Roman" w:hAnsi="Times New Roman" w:cs="Times New Roman"/>
          <w:b/>
          <w:color w:val="222222" w:themeColor="text1"/>
          <w:sz w:val="24"/>
          <w:szCs w:val="24"/>
        </w:rPr>
      </w:pPr>
    </w:p>
    <w:p w:rsidR="001E4605" w:rsidRPr="00483245" w:rsidRDefault="001E4605" w:rsidP="002D60DE">
      <w:pPr>
        <w:spacing w:after="0"/>
        <w:jc w:val="center"/>
        <w:rPr>
          <w:rFonts w:ascii="Times New Roman" w:hAnsi="Times New Roman" w:cs="Times New Roman"/>
          <w:b/>
          <w:color w:val="222222" w:themeColor="text1"/>
          <w:sz w:val="24"/>
          <w:szCs w:val="24"/>
        </w:rPr>
      </w:pPr>
    </w:p>
    <w:p w:rsidR="001E4605" w:rsidRPr="00483245" w:rsidRDefault="001E4605" w:rsidP="002D60DE">
      <w:pPr>
        <w:spacing w:after="0"/>
        <w:jc w:val="center"/>
        <w:rPr>
          <w:rFonts w:ascii="Times New Roman" w:hAnsi="Times New Roman" w:cs="Times New Roman"/>
          <w:b/>
          <w:color w:val="222222" w:themeColor="text1"/>
          <w:sz w:val="24"/>
          <w:szCs w:val="24"/>
        </w:rPr>
      </w:pPr>
    </w:p>
    <w:p w:rsidR="001E4605" w:rsidRPr="00483245" w:rsidRDefault="001E4605" w:rsidP="002D60DE">
      <w:pPr>
        <w:spacing w:after="0"/>
        <w:jc w:val="center"/>
        <w:rPr>
          <w:rFonts w:ascii="Times New Roman" w:hAnsi="Times New Roman" w:cs="Times New Roman"/>
          <w:b/>
          <w:color w:val="222222" w:themeColor="text1"/>
          <w:sz w:val="24"/>
          <w:szCs w:val="24"/>
        </w:rPr>
      </w:pPr>
    </w:p>
    <w:p w:rsidR="001E4605" w:rsidRPr="00483245" w:rsidRDefault="001E4605" w:rsidP="002D60DE">
      <w:pPr>
        <w:spacing w:after="0"/>
        <w:jc w:val="center"/>
        <w:rPr>
          <w:rFonts w:ascii="Times New Roman" w:hAnsi="Times New Roman" w:cs="Times New Roman"/>
          <w:b/>
          <w:color w:val="222222" w:themeColor="text1"/>
          <w:sz w:val="24"/>
          <w:szCs w:val="24"/>
        </w:rPr>
      </w:pPr>
    </w:p>
    <w:p w:rsidR="001E4605" w:rsidRPr="00483245" w:rsidRDefault="001E4605" w:rsidP="002D60DE">
      <w:pPr>
        <w:spacing w:after="0"/>
        <w:jc w:val="center"/>
        <w:rPr>
          <w:rFonts w:ascii="Times New Roman" w:hAnsi="Times New Roman" w:cs="Times New Roman"/>
          <w:b/>
          <w:color w:val="222222" w:themeColor="text1"/>
          <w:sz w:val="24"/>
          <w:szCs w:val="24"/>
        </w:rPr>
      </w:pPr>
    </w:p>
    <w:p w:rsidR="001E4605" w:rsidRPr="00483245" w:rsidRDefault="001E4605" w:rsidP="002D60DE">
      <w:pPr>
        <w:spacing w:after="0"/>
        <w:jc w:val="center"/>
        <w:rPr>
          <w:rFonts w:ascii="Times New Roman" w:hAnsi="Times New Roman" w:cs="Times New Roman"/>
          <w:b/>
          <w:color w:val="222222" w:themeColor="text1"/>
          <w:sz w:val="24"/>
          <w:szCs w:val="24"/>
        </w:rPr>
      </w:pPr>
    </w:p>
    <w:p w:rsidR="001E4605" w:rsidRPr="00483245" w:rsidRDefault="001E4605" w:rsidP="002D60DE">
      <w:pPr>
        <w:spacing w:after="0"/>
        <w:jc w:val="center"/>
        <w:rPr>
          <w:rFonts w:ascii="Times New Roman" w:hAnsi="Times New Roman" w:cs="Times New Roman"/>
          <w:b/>
          <w:color w:val="222222" w:themeColor="text1"/>
          <w:sz w:val="24"/>
          <w:szCs w:val="24"/>
        </w:rPr>
      </w:pPr>
    </w:p>
    <w:p w:rsidR="002D60DE" w:rsidRPr="00483245" w:rsidRDefault="002D60DE" w:rsidP="002D60DE">
      <w:pPr>
        <w:spacing w:after="0"/>
        <w:jc w:val="center"/>
        <w:rPr>
          <w:rFonts w:ascii="Times New Roman" w:hAnsi="Times New Roman" w:cs="Times New Roman"/>
          <w:b/>
          <w:color w:val="222222" w:themeColor="text1"/>
          <w:sz w:val="24"/>
          <w:szCs w:val="24"/>
        </w:rPr>
      </w:pPr>
      <w:r w:rsidRPr="00483245">
        <w:rPr>
          <w:rFonts w:ascii="Times New Roman" w:hAnsi="Times New Roman" w:cs="Times New Roman"/>
          <w:b/>
          <w:color w:val="222222" w:themeColor="text1"/>
          <w:sz w:val="24"/>
          <w:szCs w:val="24"/>
        </w:rPr>
        <w:t xml:space="preserve">Аннотация рабочей программы </w:t>
      </w:r>
    </w:p>
    <w:p w:rsidR="002D60DE" w:rsidRPr="00483245" w:rsidRDefault="002D60DE" w:rsidP="002D60DE">
      <w:pPr>
        <w:spacing w:after="0"/>
        <w:jc w:val="center"/>
        <w:rPr>
          <w:rFonts w:ascii="Times New Roman" w:hAnsi="Times New Roman" w:cs="Times New Roman"/>
          <w:b/>
          <w:color w:val="222222" w:themeColor="text1"/>
          <w:sz w:val="24"/>
          <w:szCs w:val="24"/>
        </w:rPr>
      </w:pPr>
      <w:r w:rsidRPr="00483245">
        <w:rPr>
          <w:rFonts w:ascii="Times New Roman" w:hAnsi="Times New Roman" w:cs="Times New Roman"/>
          <w:b/>
          <w:color w:val="222222" w:themeColor="text1"/>
          <w:sz w:val="24"/>
          <w:szCs w:val="24"/>
        </w:rPr>
        <w:t xml:space="preserve">по дисциплине ОП.04 «Гражданское право и гражданский процесс» </w:t>
      </w:r>
    </w:p>
    <w:p w:rsidR="002D60DE" w:rsidRPr="00483245" w:rsidRDefault="002D60DE" w:rsidP="002D60DE">
      <w:pPr>
        <w:pStyle w:val="11"/>
        <w:jc w:val="center"/>
        <w:rPr>
          <w:rFonts w:ascii="Times New Roman" w:hAnsi="Times New Roman" w:cs="Times New Roman"/>
          <w:b/>
          <w:color w:val="222222" w:themeColor="text1"/>
          <w:sz w:val="24"/>
          <w:szCs w:val="24"/>
        </w:rPr>
      </w:pPr>
      <w:r w:rsidRPr="00483245">
        <w:rPr>
          <w:rFonts w:ascii="Times New Roman" w:hAnsi="Times New Roman" w:cs="Times New Roman"/>
          <w:b/>
          <w:color w:val="222222" w:themeColor="text1"/>
          <w:sz w:val="24"/>
          <w:szCs w:val="24"/>
        </w:rPr>
        <w:t>по специальности 40.02.02 «Правоохранительная деятельность»;</w:t>
      </w:r>
    </w:p>
    <w:p w:rsidR="002D60DE" w:rsidRPr="00483245" w:rsidRDefault="002D60DE" w:rsidP="002D60DE">
      <w:pPr>
        <w:spacing w:after="0"/>
        <w:rPr>
          <w:rFonts w:ascii="Times New Roman" w:hAnsi="Times New Roman" w:cs="Times New Roman"/>
          <w:color w:val="222222" w:themeColor="text1"/>
          <w:sz w:val="24"/>
          <w:szCs w:val="24"/>
        </w:rPr>
      </w:pPr>
    </w:p>
    <w:p w:rsidR="002D60DE" w:rsidRPr="00483245" w:rsidRDefault="002D60DE" w:rsidP="002D6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45">
        <w:rPr>
          <w:rFonts w:ascii="Times New Roman" w:hAnsi="Times New Roman" w:cs="Times New Roman"/>
          <w:color w:val="222222" w:themeColor="text1"/>
          <w:sz w:val="24"/>
          <w:szCs w:val="24"/>
        </w:rPr>
        <w:t xml:space="preserve">1. </w:t>
      </w:r>
      <w:proofErr w:type="gramStart"/>
      <w:r w:rsidRPr="00483245">
        <w:rPr>
          <w:rFonts w:ascii="Times New Roman" w:hAnsi="Times New Roman" w:cs="Times New Roman"/>
          <w:color w:val="222222" w:themeColor="text1"/>
          <w:sz w:val="24"/>
          <w:szCs w:val="24"/>
        </w:rPr>
        <w:t xml:space="preserve">Целями освоения  дисциплины ОП.04 «Гражданское право и гражданский процесс» </w:t>
      </w:r>
      <w:r w:rsidRPr="0048324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изучение теоретических вопросов, связанных с предметом, методом, системой гражданского права и гражданского процессуального права и его источниками; принципами права вообще и данной дисциплины в частности; подведомственностью и ее соотношением с компетенцией; подсудностью и отличием подсудности подведомственности; понятием и составом участников процесса, их процессуальным положением, судебным представительством;</w:t>
      </w:r>
      <w:proofErr w:type="gramEnd"/>
      <w:r w:rsidRPr="0048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понятием иска и его элементов; использованием судебного доказывания и доказатель</w:t>
      </w:r>
      <w:proofErr w:type="gramStart"/>
      <w:r w:rsidRPr="00483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832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рассмотрении гражданских дел, а также подробный анализ стадий гражданского процесса; изучение организации и осуществления исполнительного производства.</w:t>
      </w:r>
    </w:p>
    <w:p w:rsidR="002D60DE" w:rsidRPr="00483245" w:rsidRDefault="002D60DE" w:rsidP="002D6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4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83245">
        <w:rPr>
          <w:rFonts w:ascii="Times New Roman" w:hAnsi="Times New Roman" w:cs="Times New Roman"/>
          <w:color w:val="222222" w:themeColor="text1"/>
          <w:sz w:val="24"/>
          <w:szCs w:val="24"/>
        </w:rPr>
        <w:t xml:space="preserve"> Краткое содержание дисциплины ОП.04 «Гражданское право и гражданский процесс» 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245">
        <w:rPr>
          <w:rFonts w:ascii="Times New Roman" w:hAnsi="Times New Roman" w:cs="Times New Roman"/>
          <w:b/>
          <w:bCs/>
          <w:sz w:val="24"/>
          <w:szCs w:val="24"/>
        </w:rPr>
        <w:t>Гражданское право.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245">
        <w:rPr>
          <w:rFonts w:ascii="Times New Roman" w:hAnsi="Times New Roman" w:cs="Times New Roman"/>
          <w:b/>
          <w:bCs/>
          <w:sz w:val="24"/>
          <w:szCs w:val="24"/>
        </w:rPr>
        <w:t>Раздел 1 Общая часть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1.Гражданское право как отрасль  права.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2. Основы гражданского законодательства  Российской Федерации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3.</w:t>
      </w:r>
      <w:r w:rsidRPr="00483245">
        <w:rPr>
          <w:rFonts w:ascii="Times New Roman" w:hAnsi="Times New Roman" w:cs="Times New Roman"/>
          <w:sz w:val="24"/>
          <w:szCs w:val="24"/>
        </w:rPr>
        <w:t xml:space="preserve"> Гражданское право как наука и учебная дисциплина.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4. Возникновение гражданских прав и обязанностей, осуществление и защита гражданских прав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5. Граждане (физические лица)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6. Юридические лица. Основные положения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7. Виды юридических лиц.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8. Российская Федерация, субъекты Российской Федерации, муниципальные образования в отношениях, регулируемых  как субъекты гражданским законодательством.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9. Нормы гражданского права, регулирующие имущественные отношения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10. Нормы гражданского права, регулирующие личные неимущественные отношения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11. Сделки. Сроки в гражданском праве.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12.  Представительство.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13. Исчисление сроков.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14. Исковая давность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245">
        <w:rPr>
          <w:rFonts w:ascii="Times New Roman" w:hAnsi="Times New Roman" w:cs="Times New Roman"/>
          <w:b/>
          <w:bCs/>
          <w:sz w:val="24"/>
          <w:szCs w:val="24"/>
        </w:rPr>
        <w:t>Раздел 2 Право собственности и другие вещные  права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1.  Общие положения о вещном праве.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2. Приобретение права собственности.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3. Прекращение права собственности.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4.  Общая собственность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5. Право собственности и другие вещные права на землю.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6. Право собственности и другие вещные права на жилые помещения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7.Понятие  и основания  наступления гражданско-правовой ответственности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245">
        <w:rPr>
          <w:rFonts w:ascii="Times New Roman" w:hAnsi="Times New Roman" w:cs="Times New Roman"/>
          <w:b/>
          <w:bCs/>
          <w:sz w:val="24"/>
          <w:szCs w:val="24"/>
        </w:rPr>
        <w:t>Раздел 3 Общая часть обязательственного права.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1. Понятие, система и основания возникновения обязательств.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2. Исполнение обязательств.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3. Способы обеспечения исполнения обязательств.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4. Ответственность  за нарушение обязательств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5. Основания прекращения  обязательств.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6. Понятие, содержание и виды гражданско-правовых договоров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lastRenderedPageBreak/>
        <w:t>7. Заключение договора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8. Изменение и расторжение договора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245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Отдельные виды обязательств. 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1. Договор купля-продажа.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83245">
        <w:rPr>
          <w:rFonts w:ascii="Times New Roman" w:hAnsi="Times New Roman" w:cs="Times New Roman"/>
          <w:snapToGrid w:val="0"/>
          <w:sz w:val="24"/>
          <w:szCs w:val="24"/>
        </w:rPr>
        <w:t>2. Договор  поставки.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83245">
        <w:rPr>
          <w:rFonts w:ascii="Times New Roman" w:hAnsi="Times New Roman" w:cs="Times New Roman"/>
          <w:snapToGrid w:val="0"/>
          <w:sz w:val="24"/>
          <w:szCs w:val="24"/>
        </w:rPr>
        <w:t>3. Договор контрактации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483245">
        <w:rPr>
          <w:rFonts w:ascii="Times New Roman" w:hAnsi="Times New Roman" w:cs="Times New Roman"/>
          <w:sz w:val="24"/>
          <w:szCs w:val="24"/>
        </w:rPr>
        <w:t>Договор энергоснабжения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5. Договор продажи недвижимости.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483245">
        <w:rPr>
          <w:rFonts w:ascii="Times New Roman" w:hAnsi="Times New Roman" w:cs="Times New Roman"/>
          <w:sz w:val="24"/>
          <w:szCs w:val="24"/>
        </w:rPr>
        <w:t>Договор мены.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7. Дарение.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8. Рента и пожизненное содержание с иждивением.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9. Аренда.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10.Договор найма жилого помещения.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11. Безвозмездное пользование имуществом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12. Подряд.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13.</w:t>
      </w:r>
      <w:r w:rsidRPr="00483245">
        <w:rPr>
          <w:rFonts w:ascii="Times New Roman" w:hAnsi="Times New Roman" w:cs="Times New Roman"/>
          <w:sz w:val="24"/>
          <w:szCs w:val="24"/>
        </w:rPr>
        <w:t xml:space="preserve"> Выполнение научно-исследовательских, опытно-конструкторских и технологических работ.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14 Договор транспортной экспедиции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15. Кредитные и расчетные обязательства.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 xml:space="preserve">16.  </w:t>
      </w:r>
      <w:r w:rsidRPr="00483245">
        <w:rPr>
          <w:rFonts w:ascii="Times New Roman" w:hAnsi="Times New Roman" w:cs="Times New Roman"/>
          <w:sz w:val="24"/>
          <w:szCs w:val="24"/>
        </w:rPr>
        <w:t>Договор финансирования под уступку денежного требования.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 xml:space="preserve">17. Договор банковского вклада и </w:t>
      </w:r>
      <w:r w:rsidRPr="00483245">
        <w:rPr>
          <w:rFonts w:ascii="Times New Roman" w:hAnsi="Times New Roman" w:cs="Times New Roman"/>
          <w:sz w:val="24"/>
          <w:szCs w:val="24"/>
        </w:rPr>
        <w:t>банковского счета.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18. Страхование.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19. Поручение.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20. Комиссия.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21. Агентирование.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22. Доверительное управление имуществом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23. Хранение.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24. Договор коммерческой концессии.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25. Простое товарищество.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245">
        <w:rPr>
          <w:rFonts w:ascii="Times New Roman" w:hAnsi="Times New Roman" w:cs="Times New Roman"/>
          <w:b/>
          <w:bCs/>
          <w:sz w:val="24"/>
          <w:szCs w:val="24"/>
        </w:rPr>
        <w:t>Раздел 5. Обязательства вследствие причинения вреда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1. Общие положения о возмещении вреда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2. Возмещение вреда, причиненного жизни или здоровью гражданину.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 xml:space="preserve">3. Обязательства </w:t>
      </w:r>
      <w:proofErr w:type="gramStart"/>
      <w:r w:rsidRPr="00483245">
        <w:rPr>
          <w:rFonts w:ascii="Times New Roman" w:hAnsi="Times New Roman" w:cs="Times New Roman"/>
          <w:bCs/>
          <w:sz w:val="24"/>
          <w:szCs w:val="24"/>
        </w:rPr>
        <w:t>в следствие</w:t>
      </w:r>
      <w:proofErr w:type="gramEnd"/>
      <w:r w:rsidRPr="00483245">
        <w:rPr>
          <w:rFonts w:ascii="Times New Roman" w:hAnsi="Times New Roman" w:cs="Times New Roman"/>
          <w:bCs/>
          <w:sz w:val="24"/>
          <w:szCs w:val="24"/>
        </w:rPr>
        <w:t xml:space="preserve"> неосновательного обогащения.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245">
        <w:rPr>
          <w:rFonts w:ascii="Times New Roman" w:hAnsi="Times New Roman" w:cs="Times New Roman"/>
          <w:b/>
          <w:bCs/>
          <w:sz w:val="24"/>
          <w:szCs w:val="24"/>
        </w:rPr>
        <w:t>Раздел 6. Наследственное право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1. Общие положения о наследовании.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2. Наследование по завещанию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3. Наследование по закону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4. Приобретение наследства.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245">
        <w:rPr>
          <w:rFonts w:ascii="Times New Roman" w:hAnsi="Times New Roman" w:cs="Times New Roman"/>
          <w:b/>
          <w:bCs/>
          <w:sz w:val="24"/>
          <w:szCs w:val="24"/>
        </w:rPr>
        <w:t>Раздел 7.  Право  на результаты интеллектуальной деятельности и средства индивидуализации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1. Понятие интеллектуальной собственности и система ее правовой охраны.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2.Авторское право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3. Патентное право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4. Право на секрет производства.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245">
        <w:rPr>
          <w:rFonts w:ascii="Times New Roman" w:hAnsi="Times New Roman" w:cs="Times New Roman"/>
          <w:b/>
          <w:bCs/>
          <w:sz w:val="24"/>
          <w:szCs w:val="24"/>
        </w:rPr>
        <w:t>Раздел 8.  Семейное право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1. Семейное право и семейное законодательство.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2. Семейное правоотношение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3. Личные и имущественные отношения между супругами.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4. Личные и имущественные отношения между родителями и детьми.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5. Личные и имущественные отношения, связанные с воспитанием детей, оставшихся без попечения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6. Алиментные обязательства.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2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9. Гражданский процесс. 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24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1. Сущность и содержание институтов гражданского процессуального права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2. Принципы гражданского процессуального права.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3. Стороны в гражданском процессе.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4. Третьи лица в гражданском процессе.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5. Участие прокурора в гражданском процессе.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6. Участие в гражданском процессе органов государственного управления, местного самоуправления, профсоюзов, учреждений, предприятий, организаций и отдельных граждан, защищающих права других лиц.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7. Виды судебного представительства.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8. Процессуальные сроки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9. Подведомственность гражданских дел.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10. Подсудность гражданских дел.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11. Судебные расходы. Судебные штрафы.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12. Судебное доказывание и доказательства.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245">
        <w:rPr>
          <w:rFonts w:ascii="Times New Roman" w:hAnsi="Times New Roman" w:cs="Times New Roman"/>
          <w:b/>
          <w:bCs/>
          <w:sz w:val="24"/>
          <w:szCs w:val="24"/>
        </w:rPr>
        <w:t>Раздел 10. Производство в суде первой инстанции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 Порядок вынесения судебного приказа.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2.  Предъявление иска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3. Стадии гражданского процесса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4. Судебное разбирательство гражданских дел.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5. Постановления суда первой инстанции</w:t>
      </w:r>
    </w:p>
    <w:p w:rsidR="002D60DE" w:rsidRPr="00483245" w:rsidRDefault="002D60DE" w:rsidP="002D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6. Особое производство.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245">
        <w:rPr>
          <w:rFonts w:ascii="Times New Roman" w:hAnsi="Times New Roman" w:cs="Times New Roman"/>
          <w:b/>
          <w:bCs/>
          <w:sz w:val="24"/>
          <w:szCs w:val="24"/>
        </w:rPr>
        <w:t>Раздел 11.  Производство в суде второй инстанции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1.  Производство в суде апелляционной инстанции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245">
        <w:rPr>
          <w:rFonts w:ascii="Times New Roman" w:hAnsi="Times New Roman" w:cs="Times New Roman"/>
          <w:b/>
          <w:bCs/>
          <w:sz w:val="24"/>
          <w:szCs w:val="24"/>
        </w:rPr>
        <w:t>Раздел 12.  Пересмотр вступивших в законную силу судебных постановлений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1. Производство в суде кассационной и апелляционной инстанции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2. Пересмотр в порядке надзора судебных решений, определений, постановлений, вступивших в законную силу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3. Пересмотр вступивших в законную силу решений, определений и постановлений по вновь открывшимся обстоятельствам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4. Исполнительное производство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5. Гражданские процессуальные права иностранных граждан и лиц без гражданства</w:t>
      </w:r>
    </w:p>
    <w:p w:rsidR="002D60DE" w:rsidRPr="00483245" w:rsidRDefault="002D60DE" w:rsidP="002D6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6. Общая характеристика судопроизводства зарубежных стран</w:t>
      </w:r>
    </w:p>
    <w:p w:rsidR="002D60DE" w:rsidRPr="00483245" w:rsidRDefault="002D60DE" w:rsidP="002D60DE">
      <w:pPr>
        <w:spacing w:after="0"/>
        <w:ind w:firstLine="709"/>
        <w:jc w:val="both"/>
        <w:rPr>
          <w:rFonts w:ascii="Times New Roman" w:hAnsi="Times New Roman" w:cs="Times New Roman"/>
          <w:color w:val="222222" w:themeColor="text1"/>
          <w:sz w:val="24"/>
          <w:szCs w:val="24"/>
        </w:rPr>
      </w:pPr>
      <w:r w:rsidRPr="00483245">
        <w:rPr>
          <w:rFonts w:ascii="Times New Roman" w:hAnsi="Times New Roman" w:cs="Times New Roman"/>
          <w:color w:val="222222" w:themeColor="text1"/>
          <w:sz w:val="24"/>
          <w:szCs w:val="24"/>
        </w:rPr>
        <w:t>3. Учебная литература</w:t>
      </w:r>
    </w:p>
    <w:p w:rsidR="002D60DE" w:rsidRPr="00483245" w:rsidRDefault="002D60DE" w:rsidP="002D60DE">
      <w:pPr>
        <w:pStyle w:val="1"/>
        <w:rPr>
          <w:b/>
        </w:rPr>
      </w:pPr>
      <w:r w:rsidRPr="00483245">
        <w:rPr>
          <w:b/>
        </w:rPr>
        <w:t>Нормативные правовые акты</w:t>
      </w:r>
    </w:p>
    <w:p w:rsidR="002D60DE" w:rsidRPr="00483245" w:rsidRDefault="002D60DE" w:rsidP="002D60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1.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483245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483245">
        <w:rPr>
          <w:rFonts w:ascii="Times New Roman" w:hAnsi="Times New Roman" w:cs="Times New Roman"/>
          <w:sz w:val="24"/>
          <w:szCs w:val="24"/>
        </w:rPr>
        <w:t>.</w:t>
      </w:r>
    </w:p>
    <w:p w:rsidR="002D60DE" w:rsidRPr="00483245" w:rsidRDefault="002D60DE" w:rsidP="002D60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2. Гражданский Кодекс РФ</w:t>
      </w:r>
    </w:p>
    <w:p w:rsidR="002D60DE" w:rsidRPr="00483245" w:rsidRDefault="002D60DE" w:rsidP="002D60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Гражданский-процессуальный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кодекс РФ</w:t>
      </w:r>
    </w:p>
    <w:p w:rsidR="002D60DE" w:rsidRPr="00483245" w:rsidRDefault="002D60DE" w:rsidP="002D60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2D60DE" w:rsidRPr="00483245" w:rsidRDefault="002D60DE" w:rsidP="002D60DE">
      <w:pPr>
        <w:pStyle w:val="12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left="0" w:right="100" w:firstLine="0"/>
        <w:jc w:val="both"/>
        <w:rPr>
          <w:rFonts w:cs="Times New Roman"/>
          <w:sz w:val="24"/>
          <w:szCs w:val="24"/>
        </w:rPr>
      </w:pPr>
      <w:r w:rsidRPr="00483245">
        <w:rPr>
          <w:rFonts w:cs="Times New Roman"/>
          <w:sz w:val="24"/>
          <w:szCs w:val="24"/>
        </w:rPr>
        <w:t>Агафонова Н.Н., Артеменков С.В., Безбах В.В. Гражданское право: учебник в 3т.-2-е изд., перераб. и доп.- Москва: Проспект, 2013</w:t>
      </w:r>
    </w:p>
    <w:p w:rsidR="002D60DE" w:rsidRPr="00483245" w:rsidRDefault="002D60DE" w:rsidP="002D60DE">
      <w:pPr>
        <w:pStyle w:val="12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left="0" w:right="100" w:firstLine="0"/>
        <w:jc w:val="both"/>
        <w:rPr>
          <w:rFonts w:cs="Times New Roman"/>
          <w:sz w:val="24"/>
          <w:szCs w:val="24"/>
        </w:rPr>
      </w:pPr>
      <w:r w:rsidRPr="00483245">
        <w:rPr>
          <w:rFonts w:cs="Times New Roman"/>
          <w:sz w:val="24"/>
          <w:szCs w:val="24"/>
        </w:rPr>
        <w:t>Власов А.А. Гражданский процесс</w:t>
      </w:r>
      <w:proofErr w:type="gramStart"/>
      <w:r w:rsidRPr="00483245">
        <w:rPr>
          <w:rFonts w:cs="Times New Roman"/>
          <w:sz w:val="24"/>
          <w:szCs w:val="24"/>
        </w:rPr>
        <w:t xml:space="preserve"> :</w:t>
      </w:r>
      <w:proofErr w:type="gramEnd"/>
      <w:r w:rsidRPr="00483245">
        <w:rPr>
          <w:rFonts w:cs="Times New Roman"/>
          <w:sz w:val="24"/>
          <w:szCs w:val="24"/>
        </w:rPr>
        <w:t xml:space="preserve"> учебник / А.А. Власов. - 4-е изд., перераб. и доп. - М.: Юрайт, 2012. - 549 с.</w:t>
      </w:r>
    </w:p>
    <w:p w:rsidR="002D60DE" w:rsidRPr="00483245" w:rsidRDefault="002D60DE" w:rsidP="002D60DE">
      <w:pPr>
        <w:pStyle w:val="12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left="0" w:right="100" w:firstLine="0"/>
        <w:jc w:val="both"/>
        <w:rPr>
          <w:rFonts w:cs="Times New Roman"/>
          <w:sz w:val="24"/>
          <w:szCs w:val="24"/>
        </w:rPr>
      </w:pPr>
      <w:r w:rsidRPr="00483245">
        <w:rPr>
          <w:rFonts w:cs="Times New Roman"/>
          <w:sz w:val="24"/>
          <w:szCs w:val="24"/>
        </w:rPr>
        <w:t>Алексеев</w:t>
      </w:r>
      <w:proofErr w:type="gramStart"/>
      <w:r w:rsidRPr="00483245">
        <w:rPr>
          <w:rFonts w:cs="Times New Roman"/>
          <w:sz w:val="24"/>
          <w:szCs w:val="24"/>
        </w:rPr>
        <w:t>.С</w:t>
      </w:r>
      <w:proofErr w:type="gramEnd"/>
      <w:r w:rsidRPr="00483245">
        <w:rPr>
          <w:rFonts w:cs="Times New Roman"/>
          <w:sz w:val="24"/>
          <w:szCs w:val="24"/>
        </w:rPr>
        <w:t>.САюшева.И.З. Васильев.А.С,(и др.)Гражданское право: учебн.в 3.т.Т.1( под общей ред.С.А.Степанова).-М.: «Проспект»</w:t>
      </w:r>
    </w:p>
    <w:p w:rsidR="002D60DE" w:rsidRPr="00483245" w:rsidRDefault="002D60DE" w:rsidP="002D60DE">
      <w:pPr>
        <w:pStyle w:val="12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left="0" w:right="100" w:firstLine="0"/>
        <w:jc w:val="both"/>
        <w:rPr>
          <w:rFonts w:cs="Times New Roman"/>
          <w:sz w:val="24"/>
          <w:szCs w:val="24"/>
        </w:rPr>
      </w:pPr>
      <w:r w:rsidRPr="00483245">
        <w:rPr>
          <w:rFonts w:cs="Times New Roman"/>
          <w:sz w:val="24"/>
          <w:szCs w:val="24"/>
        </w:rPr>
        <w:t>Гражданское право: учебник</w:t>
      </w:r>
      <w:proofErr w:type="gramStart"/>
      <w:r w:rsidRPr="00483245">
        <w:rPr>
          <w:rFonts w:cs="Times New Roman"/>
          <w:sz w:val="24"/>
          <w:szCs w:val="24"/>
        </w:rPr>
        <w:t>:в</w:t>
      </w:r>
      <w:proofErr w:type="gramEnd"/>
      <w:r w:rsidRPr="00483245">
        <w:rPr>
          <w:rFonts w:cs="Times New Roman"/>
          <w:sz w:val="24"/>
          <w:szCs w:val="24"/>
        </w:rPr>
        <w:t xml:space="preserve"> 3 т.Т . 1./ Е.Н.Абрамова, Н.Н.Аверченко, Ю.В.Байгушева ( и др.); под ред. А.П.Сергеев</w:t>
      </w:r>
      <w:proofErr w:type="gramStart"/>
      <w:r w:rsidRPr="00483245">
        <w:rPr>
          <w:rFonts w:cs="Times New Roman"/>
          <w:sz w:val="24"/>
          <w:szCs w:val="24"/>
        </w:rPr>
        <w:t>а-</w:t>
      </w:r>
      <w:proofErr w:type="gramEnd"/>
      <w:r w:rsidRPr="00483245">
        <w:rPr>
          <w:rFonts w:cs="Times New Roman"/>
          <w:sz w:val="24"/>
          <w:szCs w:val="24"/>
        </w:rPr>
        <w:t xml:space="preserve"> «РГ пресс»,2010</w:t>
      </w:r>
    </w:p>
    <w:p w:rsidR="002D60DE" w:rsidRPr="00483245" w:rsidRDefault="002D60DE" w:rsidP="002D60DE">
      <w:pPr>
        <w:pStyle w:val="12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left="0" w:right="100" w:firstLine="0"/>
        <w:jc w:val="both"/>
        <w:rPr>
          <w:rFonts w:cs="Times New Roman"/>
          <w:sz w:val="24"/>
          <w:szCs w:val="24"/>
        </w:rPr>
      </w:pPr>
      <w:r w:rsidRPr="00483245">
        <w:rPr>
          <w:rFonts w:cs="Times New Roman"/>
          <w:sz w:val="24"/>
          <w:szCs w:val="24"/>
        </w:rPr>
        <w:t>Андреев</w:t>
      </w:r>
      <w:proofErr w:type="gramStart"/>
      <w:r w:rsidRPr="00483245">
        <w:rPr>
          <w:rFonts w:cs="Times New Roman"/>
          <w:sz w:val="24"/>
          <w:szCs w:val="24"/>
        </w:rPr>
        <w:t>.Ю</w:t>
      </w:r>
      <w:proofErr w:type="gramEnd"/>
      <w:r w:rsidRPr="00483245">
        <w:rPr>
          <w:rFonts w:cs="Times New Roman"/>
          <w:sz w:val="24"/>
          <w:szCs w:val="24"/>
        </w:rPr>
        <w:t>.Н. Механизм гражданско-правовой защиты.- М.:Норма, Инфра-М 2010.-464с.</w:t>
      </w:r>
    </w:p>
    <w:p w:rsidR="002D60DE" w:rsidRPr="00483245" w:rsidRDefault="002D60DE" w:rsidP="002D60DE">
      <w:pPr>
        <w:pStyle w:val="12"/>
        <w:shd w:val="clear" w:color="auto" w:fill="auto"/>
        <w:tabs>
          <w:tab w:val="left" w:pos="795"/>
        </w:tabs>
        <w:spacing w:line="240" w:lineRule="auto"/>
        <w:ind w:right="100" w:firstLine="0"/>
        <w:jc w:val="both"/>
        <w:rPr>
          <w:rFonts w:cs="Times New Roman"/>
          <w:sz w:val="24"/>
          <w:szCs w:val="24"/>
        </w:rPr>
      </w:pPr>
      <w:r w:rsidRPr="00483245">
        <w:rPr>
          <w:rFonts w:cs="Times New Roman"/>
          <w:sz w:val="24"/>
          <w:szCs w:val="24"/>
        </w:rPr>
        <w:lastRenderedPageBreak/>
        <w:t>6. Анисимов А.П. Гражданское право России. Общая часть : учеб</w:t>
      </w:r>
      <w:proofErr w:type="gramStart"/>
      <w:r w:rsidRPr="00483245">
        <w:rPr>
          <w:rFonts w:cs="Times New Roman"/>
          <w:sz w:val="24"/>
          <w:szCs w:val="24"/>
        </w:rPr>
        <w:t>.д</w:t>
      </w:r>
      <w:proofErr w:type="gramEnd"/>
      <w:r w:rsidRPr="00483245">
        <w:rPr>
          <w:rFonts w:cs="Times New Roman"/>
          <w:sz w:val="24"/>
          <w:szCs w:val="24"/>
        </w:rPr>
        <w:t>ля бакалавров / А.П. Анисимов, А.Я. Рыженков, С.А. Чаркин; под общ. ред. А.Я. Рыженкова. - 2-е изд., перераб. и доп. - М.: Юрайт, 2013</w:t>
      </w:r>
    </w:p>
    <w:p w:rsidR="002D60DE" w:rsidRPr="00483245" w:rsidRDefault="002D60DE" w:rsidP="002D60DE">
      <w:pPr>
        <w:pStyle w:val="12"/>
        <w:shd w:val="clear" w:color="auto" w:fill="auto"/>
        <w:tabs>
          <w:tab w:val="left" w:pos="800"/>
        </w:tabs>
        <w:spacing w:line="240" w:lineRule="auto"/>
        <w:ind w:right="100" w:firstLine="0"/>
        <w:jc w:val="both"/>
        <w:rPr>
          <w:rFonts w:cs="Times New Roman"/>
          <w:sz w:val="24"/>
          <w:szCs w:val="24"/>
        </w:rPr>
      </w:pPr>
      <w:r w:rsidRPr="00483245">
        <w:rPr>
          <w:rFonts w:cs="Times New Roman"/>
          <w:sz w:val="24"/>
          <w:szCs w:val="24"/>
        </w:rPr>
        <w:t>7</w:t>
      </w:r>
      <w:r w:rsidRPr="00483245">
        <w:rPr>
          <w:rFonts w:cs="Times New Roman"/>
          <w:b/>
          <w:sz w:val="24"/>
          <w:szCs w:val="24"/>
        </w:rPr>
        <w:t xml:space="preserve">. </w:t>
      </w:r>
      <w:hyperlink r:id="rId6" w:history="1">
        <w:r w:rsidRPr="00483245">
          <w:rPr>
            <w:rFonts w:cs="Times New Roman"/>
            <w:sz w:val="24"/>
            <w:szCs w:val="24"/>
          </w:rPr>
          <w:t xml:space="preserve"> Анисимов А.П. Гражданское право России. Особенная часть : учеб</w:t>
        </w:r>
        <w:proofErr w:type="gramStart"/>
        <w:r w:rsidRPr="00483245">
          <w:rPr>
            <w:rFonts w:cs="Times New Roman"/>
            <w:sz w:val="24"/>
            <w:szCs w:val="24"/>
          </w:rPr>
          <w:t>.д</w:t>
        </w:r>
        <w:proofErr w:type="gramEnd"/>
        <w:r w:rsidRPr="00483245">
          <w:rPr>
            <w:rFonts w:cs="Times New Roman"/>
            <w:sz w:val="24"/>
            <w:szCs w:val="24"/>
          </w:rPr>
          <w:t>ля бакалавров / А.П. Анисимов, А.Я. Рыженков, С.А. Чаркин; под общ. ред. А.Я. Рыженкова. - М.: Юрайт, 2013</w:t>
        </w:r>
        <w:r w:rsidRPr="00483245">
          <w:rPr>
            <w:rStyle w:val="a8"/>
            <w:sz w:val="24"/>
            <w:szCs w:val="24"/>
          </w:rPr>
          <w:t>.</w:t>
        </w:r>
      </w:hyperlink>
      <w:r w:rsidRPr="00483245">
        <w:rPr>
          <w:rFonts w:cs="Times New Roman"/>
          <w:sz w:val="24"/>
          <w:szCs w:val="24"/>
        </w:rPr>
        <w:t>\</w:t>
      </w:r>
    </w:p>
    <w:p w:rsidR="002D60DE" w:rsidRPr="00483245" w:rsidRDefault="002D60DE" w:rsidP="002D60DE">
      <w:pPr>
        <w:pStyle w:val="12"/>
        <w:shd w:val="clear" w:color="auto" w:fill="auto"/>
        <w:tabs>
          <w:tab w:val="left" w:pos="800"/>
        </w:tabs>
        <w:spacing w:line="240" w:lineRule="auto"/>
        <w:ind w:right="100" w:firstLine="0"/>
        <w:jc w:val="both"/>
        <w:rPr>
          <w:rFonts w:cs="Times New Roman"/>
          <w:sz w:val="24"/>
          <w:szCs w:val="24"/>
        </w:rPr>
      </w:pPr>
      <w:r w:rsidRPr="00483245">
        <w:rPr>
          <w:rFonts w:cs="Times New Roman"/>
          <w:sz w:val="24"/>
          <w:szCs w:val="24"/>
        </w:rPr>
        <w:t>8.Алексеев С.С ,Васильев А.С,Голофаев  В.В и др. Комментарий к Гражданскому кодексу РФ(учебно-практический).Части  первая,вторая,третья,,четвертая( под ред. Степановой</w:t>
      </w:r>
      <w:proofErr w:type="gramStart"/>
      <w:r w:rsidRPr="00483245">
        <w:rPr>
          <w:rFonts w:cs="Times New Roman"/>
          <w:sz w:val="24"/>
          <w:szCs w:val="24"/>
        </w:rPr>
        <w:t>.С</w:t>
      </w:r>
      <w:proofErr w:type="gramEnd"/>
      <w:r w:rsidRPr="00483245">
        <w:rPr>
          <w:rFonts w:cs="Times New Roman"/>
          <w:sz w:val="24"/>
          <w:szCs w:val="24"/>
        </w:rPr>
        <w:t>.А). 3-е изд.,перераб. и доп.-М. «Проспект»2012-2011</w:t>
      </w:r>
    </w:p>
    <w:p w:rsidR="002D60DE" w:rsidRPr="00483245" w:rsidRDefault="002D60DE" w:rsidP="002D60DE">
      <w:pPr>
        <w:pStyle w:val="12"/>
        <w:shd w:val="clear" w:color="auto" w:fill="auto"/>
        <w:tabs>
          <w:tab w:val="left" w:pos="800"/>
        </w:tabs>
        <w:spacing w:line="240" w:lineRule="auto"/>
        <w:ind w:right="100" w:firstLine="0"/>
        <w:jc w:val="both"/>
        <w:rPr>
          <w:rFonts w:cs="Times New Roman"/>
          <w:sz w:val="24"/>
          <w:szCs w:val="24"/>
        </w:rPr>
      </w:pPr>
      <w:r w:rsidRPr="00483245">
        <w:rPr>
          <w:rFonts w:cs="Times New Roman"/>
          <w:sz w:val="24"/>
          <w:szCs w:val="24"/>
        </w:rPr>
        <w:t>9.Забарчука Е.Л.Комментарий к гражданскому процессуальному кодексу Р</w:t>
      </w:r>
      <w:proofErr w:type="gramStart"/>
      <w:r w:rsidRPr="00483245">
        <w:rPr>
          <w:rFonts w:cs="Times New Roman"/>
          <w:sz w:val="24"/>
          <w:szCs w:val="24"/>
        </w:rPr>
        <w:t>Ф(</w:t>
      </w:r>
      <w:proofErr w:type="gramEnd"/>
      <w:r w:rsidRPr="00483245">
        <w:rPr>
          <w:rFonts w:cs="Times New Roman"/>
          <w:sz w:val="24"/>
          <w:szCs w:val="24"/>
        </w:rPr>
        <w:t>постатейный)-СПб.:Питер Прес.-832 с.-2011 год</w:t>
      </w:r>
    </w:p>
    <w:p w:rsidR="002D60DE" w:rsidRPr="00483245" w:rsidRDefault="002D60DE" w:rsidP="002D60DE">
      <w:pPr>
        <w:pStyle w:val="12"/>
        <w:shd w:val="clear" w:color="auto" w:fill="auto"/>
        <w:tabs>
          <w:tab w:val="left" w:pos="800"/>
        </w:tabs>
        <w:spacing w:line="240" w:lineRule="auto"/>
        <w:ind w:right="100" w:firstLine="0"/>
        <w:jc w:val="both"/>
        <w:rPr>
          <w:rFonts w:cs="Times New Roman"/>
          <w:sz w:val="24"/>
          <w:szCs w:val="24"/>
        </w:rPr>
      </w:pPr>
      <w:r w:rsidRPr="00483245">
        <w:rPr>
          <w:rFonts w:cs="Times New Roman"/>
          <w:sz w:val="24"/>
          <w:szCs w:val="24"/>
        </w:rPr>
        <w:t>10.Андреев Ю.Н.Механизм гражданско-правовой защиты</w:t>
      </w:r>
      <w:proofErr w:type="gramStart"/>
      <w:r w:rsidRPr="00483245">
        <w:rPr>
          <w:rFonts w:cs="Times New Roman"/>
          <w:sz w:val="24"/>
          <w:szCs w:val="24"/>
        </w:rPr>
        <w:t>.-</w:t>
      </w:r>
      <w:proofErr w:type="gramEnd"/>
      <w:r w:rsidRPr="00483245">
        <w:rPr>
          <w:rFonts w:cs="Times New Roman"/>
          <w:sz w:val="24"/>
          <w:szCs w:val="24"/>
        </w:rPr>
        <w:t>М.: Норма, Инфра.-М,2010.-464 с.</w:t>
      </w:r>
    </w:p>
    <w:p w:rsidR="002D60DE" w:rsidRPr="00483245" w:rsidRDefault="002D60DE" w:rsidP="002D60DE">
      <w:pPr>
        <w:ind w:right="540"/>
        <w:jc w:val="both"/>
        <w:rPr>
          <w:rFonts w:ascii="Times New Roman" w:hAnsi="Times New Roman" w:cs="Times New Roman"/>
          <w:color w:val="222222" w:themeColor="text1"/>
          <w:sz w:val="24"/>
          <w:szCs w:val="24"/>
        </w:rPr>
      </w:pPr>
    </w:p>
    <w:p w:rsidR="002D60DE" w:rsidRPr="00483245" w:rsidRDefault="002D60DE" w:rsidP="002D60DE">
      <w:pPr>
        <w:rPr>
          <w:rFonts w:ascii="Times New Roman" w:hAnsi="Times New Roman" w:cs="Times New Roman"/>
          <w:sz w:val="24"/>
          <w:szCs w:val="24"/>
        </w:rPr>
      </w:pPr>
    </w:p>
    <w:p w:rsidR="00147091" w:rsidRPr="00483245" w:rsidRDefault="00147091">
      <w:pPr>
        <w:rPr>
          <w:rFonts w:ascii="Times New Roman" w:hAnsi="Times New Roman" w:cs="Times New Roman"/>
          <w:sz w:val="24"/>
          <w:szCs w:val="24"/>
        </w:rPr>
      </w:pPr>
    </w:p>
    <w:p w:rsidR="00147091" w:rsidRPr="00483245" w:rsidRDefault="00147091" w:rsidP="00147091">
      <w:pPr>
        <w:rPr>
          <w:rFonts w:ascii="Times New Roman" w:hAnsi="Times New Roman" w:cs="Times New Roman"/>
          <w:sz w:val="24"/>
          <w:szCs w:val="24"/>
        </w:rPr>
      </w:pPr>
    </w:p>
    <w:p w:rsidR="00147091" w:rsidRPr="00483245" w:rsidRDefault="00147091" w:rsidP="00147091">
      <w:pPr>
        <w:rPr>
          <w:rFonts w:ascii="Times New Roman" w:hAnsi="Times New Roman" w:cs="Times New Roman"/>
          <w:sz w:val="24"/>
          <w:szCs w:val="24"/>
        </w:rPr>
      </w:pPr>
    </w:p>
    <w:p w:rsidR="00147091" w:rsidRPr="00483245" w:rsidRDefault="00147091" w:rsidP="00147091">
      <w:pPr>
        <w:rPr>
          <w:rFonts w:ascii="Times New Roman" w:hAnsi="Times New Roman" w:cs="Times New Roman"/>
          <w:sz w:val="24"/>
          <w:szCs w:val="24"/>
        </w:rPr>
      </w:pPr>
    </w:p>
    <w:p w:rsidR="00147091" w:rsidRPr="00483245" w:rsidRDefault="00147091" w:rsidP="00147091">
      <w:pPr>
        <w:rPr>
          <w:rFonts w:ascii="Times New Roman" w:hAnsi="Times New Roman" w:cs="Times New Roman"/>
          <w:sz w:val="24"/>
          <w:szCs w:val="24"/>
        </w:rPr>
      </w:pPr>
    </w:p>
    <w:p w:rsidR="00147091" w:rsidRPr="00483245" w:rsidRDefault="00147091" w:rsidP="00147091">
      <w:pPr>
        <w:rPr>
          <w:rFonts w:ascii="Times New Roman" w:hAnsi="Times New Roman" w:cs="Times New Roman"/>
          <w:sz w:val="24"/>
          <w:szCs w:val="24"/>
        </w:rPr>
      </w:pPr>
    </w:p>
    <w:p w:rsidR="00147091" w:rsidRPr="00483245" w:rsidRDefault="00147091" w:rsidP="00147091">
      <w:pPr>
        <w:rPr>
          <w:rFonts w:ascii="Times New Roman" w:hAnsi="Times New Roman" w:cs="Times New Roman"/>
          <w:sz w:val="24"/>
          <w:szCs w:val="24"/>
        </w:rPr>
      </w:pPr>
    </w:p>
    <w:p w:rsidR="00147091" w:rsidRPr="00483245" w:rsidRDefault="00147091" w:rsidP="00147091">
      <w:pPr>
        <w:rPr>
          <w:rFonts w:ascii="Times New Roman" w:hAnsi="Times New Roman" w:cs="Times New Roman"/>
          <w:sz w:val="24"/>
          <w:szCs w:val="24"/>
        </w:rPr>
      </w:pPr>
    </w:p>
    <w:p w:rsidR="00147091" w:rsidRPr="00483245" w:rsidRDefault="00147091" w:rsidP="00147091">
      <w:pPr>
        <w:rPr>
          <w:rFonts w:ascii="Times New Roman" w:hAnsi="Times New Roman" w:cs="Times New Roman"/>
          <w:sz w:val="24"/>
          <w:szCs w:val="24"/>
        </w:rPr>
      </w:pPr>
    </w:p>
    <w:p w:rsidR="00147091" w:rsidRPr="00483245" w:rsidRDefault="00147091" w:rsidP="00147091">
      <w:pPr>
        <w:rPr>
          <w:rFonts w:ascii="Times New Roman" w:hAnsi="Times New Roman" w:cs="Times New Roman"/>
          <w:sz w:val="24"/>
          <w:szCs w:val="24"/>
        </w:rPr>
      </w:pPr>
    </w:p>
    <w:p w:rsidR="00147091" w:rsidRPr="00483245" w:rsidRDefault="00147091" w:rsidP="00147091">
      <w:pPr>
        <w:rPr>
          <w:rFonts w:ascii="Times New Roman" w:hAnsi="Times New Roman" w:cs="Times New Roman"/>
          <w:sz w:val="24"/>
          <w:szCs w:val="24"/>
        </w:rPr>
      </w:pPr>
    </w:p>
    <w:p w:rsidR="00147091" w:rsidRPr="00483245" w:rsidRDefault="00147091" w:rsidP="00147091">
      <w:pPr>
        <w:rPr>
          <w:rFonts w:ascii="Times New Roman" w:hAnsi="Times New Roman" w:cs="Times New Roman"/>
          <w:sz w:val="24"/>
          <w:szCs w:val="24"/>
        </w:rPr>
      </w:pPr>
    </w:p>
    <w:p w:rsidR="00147091" w:rsidRPr="00483245" w:rsidRDefault="00147091" w:rsidP="00147091">
      <w:pPr>
        <w:rPr>
          <w:rFonts w:ascii="Times New Roman" w:hAnsi="Times New Roman" w:cs="Times New Roman"/>
          <w:sz w:val="24"/>
          <w:szCs w:val="24"/>
        </w:rPr>
      </w:pPr>
    </w:p>
    <w:p w:rsidR="00147091" w:rsidRPr="00483245" w:rsidRDefault="00147091" w:rsidP="00147091">
      <w:pPr>
        <w:rPr>
          <w:rFonts w:ascii="Times New Roman" w:hAnsi="Times New Roman" w:cs="Times New Roman"/>
          <w:sz w:val="24"/>
          <w:szCs w:val="24"/>
        </w:rPr>
      </w:pPr>
    </w:p>
    <w:p w:rsidR="00147091" w:rsidRPr="00483245" w:rsidRDefault="00147091" w:rsidP="00147091">
      <w:pPr>
        <w:rPr>
          <w:rFonts w:ascii="Times New Roman" w:hAnsi="Times New Roman" w:cs="Times New Roman"/>
          <w:sz w:val="24"/>
          <w:szCs w:val="24"/>
        </w:rPr>
      </w:pPr>
    </w:p>
    <w:p w:rsidR="00147091" w:rsidRPr="00483245" w:rsidRDefault="00147091" w:rsidP="00147091">
      <w:pPr>
        <w:rPr>
          <w:rFonts w:ascii="Times New Roman" w:hAnsi="Times New Roman" w:cs="Times New Roman"/>
          <w:sz w:val="24"/>
          <w:szCs w:val="24"/>
        </w:rPr>
      </w:pPr>
    </w:p>
    <w:p w:rsidR="00147091" w:rsidRPr="00483245" w:rsidRDefault="00147091" w:rsidP="00147091">
      <w:pPr>
        <w:rPr>
          <w:rFonts w:ascii="Times New Roman" w:hAnsi="Times New Roman" w:cs="Times New Roman"/>
          <w:sz w:val="24"/>
          <w:szCs w:val="24"/>
        </w:rPr>
      </w:pPr>
    </w:p>
    <w:p w:rsidR="00147091" w:rsidRPr="00483245" w:rsidRDefault="00147091" w:rsidP="00147091">
      <w:pPr>
        <w:rPr>
          <w:rFonts w:ascii="Times New Roman" w:hAnsi="Times New Roman" w:cs="Times New Roman"/>
          <w:sz w:val="24"/>
          <w:szCs w:val="24"/>
        </w:rPr>
      </w:pPr>
    </w:p>
    <w:p w:rsidR="00147091" w:rsidRPr="00483245" w:rsidRDefault="00147091" w:rsidP="00147091">
      <w:pPr>
        <w:rPr>
          <w:rFonts w:ascii="Times New Roman" w:hAnsi="Times New Roman" w:cs="Times New Roman"/>
          <w:sz w:val="24"/>
          <w:szCs w:val="24"/>
        </w:rPr>
      </w:pPr>
    </w:p>
    <w:p w:rsidR="001E4605" w:rsidRPr="00483245" w:rsidRDefault="00147091" w:rsidP="00147091">
      <w:pPr>
        <w:tabs>
          <w:tab w:val="left" w:pos="6789"/>
        </w:tabs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47091" w:rsidRPr="00483245" w:rsidRDefault="00147091" w:rsidP="001470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245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147091" w:rsidRPr="00483245" w:rsidRDefault="00147091" w:rsidP="001470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24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 «Естествознание»</w:t>
      </w:r>
    </w:p>
    <w:p w:rsidR="00147091" w:rsidRPr="00483245" w:rsidRDefault="00147091" w:rsidP="001470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245">
        <w:rPr>
          <w:rFonts w:ascii="Times New Roman" w:eastAsia="Calibri" w:hAnsi="Times New Roman" w:cs="Times New Roman"/>
          <w:b/>
          <w:sz w:val="24"/>
          <w:szCs w:val="24"/>
        </w:rPr>
        <w:t>по специальности 40.02.02 «Правоохранительная деятельность»</w:t>
      </w:r>
    </w:p>
    <w:p w:rsidR="00147091" w:rsidRPr="00483245" w:rsidRDefault="00147091" w:rsidP="001470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1.Цели освоения дисциплины «Естествознание»</w:t>
      </w:r>
    </w:p>
    <w:p w:rsidR="00147091" w:rsidRPr="00483245" w:rsidRDefault="00147091" w:rsidP="001470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-освоение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представления человека о природе</w:t>
      </w:r>
      <w:proofErr w:type="gramStart"/>
      <w:r w:rsidRPr="00483245">
        <w:rPr>
          <w:rFonts w:ascii="Times New Roman" w:eastAsia="Calibri" w:hAnsi="Times New Roman" w:cs="Times New Roman"/>
          <w:sz w:val="24"/>
          <w:szCs w:val="24"/>
        </w:rPr>
        <w:t>,р</w:t>
      </w:r>
      <w:proofErr w:type="gramEnd"/>
      <w:r w:rsidRPr="00483245">
        <w:rPr>
          <w:rFonts w:ascii="Times New Roman" w:eastAsia="Calibri" w:hAnsi="Times New Roman" w:cs="Times New Roman"/>
          <w:sz w:val="24"/>
          <w:szCs w:val="24"/>
        </w:rPr>
        <w:t>азвитие техники и технологий;</w:t>
      </w:r>
    </w:p>
    <w:p w:rsidR="00147091" w:rsidRPr="00483245" w:rsidRDefault="00147091" w:rsidP="001470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-овладение умениями применять полученные знания для объяснения явлений окружающегомира, критической оценки и использования естственнонаучной информации, содержащейся в СМИ, ресурсах Интернета и научно-популярной литертуре; осознанного определения собственной позиции по отношению к обсуждаемым в обществе проблемам науки;</w:t>
      </w:r>
    </w:p>
    <w:p w:rsidR="00147091" w:rsidRPr="00483245" w:rsidRDefault="00147091" w:rsidP="001470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-развитие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естественнонаучой информации;</w:t>
      </w:r>
    </w:p>
    <w:p w:rsidR="00147091" w:rsidRPr="00483245" w:rsidRDefault="00147091" w:rsidP="001470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-воспитание убежденности в возможности познания законов природы и использования  достижений естественнонаучных наук для развития цивилизации; стремления к обоснованности высказываемой позиции и уважения к мнению оппонента при обсуждении проблем; осознанного отношения к возможности опасных экологических и этических последствий, связанных с достижениями естественных наук;</w:t>
      </w:r>
    </w:p>
    <w:p w:rsidR="00147091" w:rsidRPr="00483245" w:rsidRDefault="00147091" w:rsidP="001470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-использование естсственнонаучных знаний в повседневной жизни для обеспечения безопасности жизнедеятельности, охраны здоровья, окружающей среды, энергосбережения.</w:t>
      </w:r>
    </w:p>
    <w:p w:rsidR="00147091" w:rsidRPr="00483245" w:rsidRDefault="00147091" w:rsidP="001470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2.Краткое содержание джисциплины «Естествознание»</w:t>
      </w:r>
    </w:p>
    <w:p w:rsidR="00147091" w:rsidRPr="00483245" w:rsidRDefault="00147091" w:rsidP="001470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Система наук о природе. Наиболее важные естественнонаучные идеи и открытия, определяющие современные знания о мире. Теоретические основы химии</w:t>
      </w:r>
      <w:proofErr w:type="gramStart"/>
      <w:r w:rsidRPr="00483245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леточное строение живых организмов. Преобразование и сохранение энергии в живой и неживой природе. Взаимосвязь между научными открытиями и  развитием техники и технологий. </w:t>
      </w:r>
      <w:proofErr w:type="gramStart"/>
      <w:r w:rsidRPr="00483245">
        <w:rPr>
          <w:rFonts w:ascii="Times New Roman" w:eastAsia="Calibri" w:hAnsi="Times New Roman" w:cs="Times New Roman"/>
          <w:sz w:val="24"/>
          <w:szCs w:val="24"/>
        </w:rPr>
        <w:t>Физические</w:t>
      </w:r>
      <w:proofErr w:type="gramEnd"/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 и химические процссы в организме человека. Наследственные закономерности.</w:t>
      </w:r>
    </w:p>
    <w:p w:rsidR="00147091" w:rsidRPr="00483245" w:rsidRDefault="00147091" w:rsidP="001470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3.Учебная литература</w:t>
      </w:r>
    </w:p>
    <w:p w:rsidR="00147091" w:rsidRPr="00483245" w:rsidRDefault="00147091" w:rsidP="001470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Естествознание. Базовый уровень: учебник для 10 класса/ А.Н. Мансуров, Н.А. Мансуров.-М.БИНОМ</w:t>
      </w:r>
      <w:proofErr w:type="gramStart"/>
      <w:r w:rsidRPr="00483245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483245">
        <w:rPr>
          <w:rFonts w:ascii="Times New Roman" w:eastAsia="Calibri" w:hAnsi="Times New Roman" w:cs="Times New Roman"/>
          <w:sz w:val="24"/>
          <w:szCs w:val="24"/>
        </w:rPr>
        <w:t>аборатория знаний, 2013.</w:t>
      </w:r>
    </w:p>
    <w:p w:rsidR="00147091" w:rsidRPr="00483245" w:rsidRDefault="00147091" w:rsidP="001470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Естествознание. Базовый уровень: учебник для 11 класса/ А.Н. Мансуров, Н.А. Мансуров.-М.БИНОМ</w:t>
      </w:r>
      <w:proofErr w:type="gramStart"/>
      <w:r w:rsidRPr="00483245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483245">
        <w:rPr>
          <w:rFonts w:ascii="Times New Roman" w:eastAsia="Calibri" w:hAnsi="Times New Roman" w:cs="Times New Roman"/>
          <w:sz w:val="24"/>
          <w:szCs w:val="24"/>
        </w:rPr>
        <w:t>аборатория знаний, 2013.</w:t>
      </w:r>
    </w:p>
    <w:p w:rsidR="00147091" w:rsidRPr="00483245" w:rsidRDefault="00147091" w:rsidP="001470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Естествознание. 10 кл.</w:t>
      </w:r>
      <w:proofErr w:type="gramStart"/>
      <w:r w:rsidRPr="00483245">
        <w:rPr>
          <w:rFonts w:ascii="Times New Roman" w:eastAsia="Calibri" w:hAnsi="Times New Roman" w:cs="Times New Roman"/>
          <w:sz w:val="24"/>
          <w:szCs w:val="24"/>
        </w:rPr>
        <w:t>:у</w:t>
      </w:r>
      <w:proofErr w:type="gramEnd"/>
      <w:r w:rsidRPr="00483245">
        <w:rPr>
          <w:rFonts w:ascii="Times New Roman" w:eastAsia="Calibri" w:hAnsi="Times New Roman" w:cs="Times New Roman"/>
          <w:sz w:val="24"/>
          <w:szCs w:val="24"/>
        </w:rPr>
        <w:t>чебник для общеобразовательных учреждений/О.С.Габриелян,Химия:учеб.длястуд.проф.учеб.заведений/О.С.Габриелян,И.Г.Остроумов, Н.С.Пурышева, С.А.Сладков,В.И.Сивоглазов-М.:Дрофа,2013.</w:t>
      </w:r>
    </w:p>
    <w:p w:rsidR="00147091" w:rsidRPr="00483245" w:rsidRDefault="00147091" w:rsidP="001470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Химия</w:t>
      </w:r>
      <w:proofErr w:type="gramStart"/>
      <w:r w:rsidRPr="00483245">
        <w:rPr>
          <w:rFonts w:ascii="Times New Roman" w:eastAsia="Calibri" w:hAnsi="Times New Roman" w:cs="Times New Roman"/>
          <w:sz w:val="24"/>
          <w:szCs w:val="24"/>
        </w:rPr>
        <w:t>:у</w:t>
      </w:r>
      <w:proofErr w:type="gramEnd"/>
      <w:r w:rsidRPr="00483245">
        <w:rPr>
          <w:rFonts w:ascii="Times New Roman" w:eastAsia="Calibri" w:hAnsi="Times New Roman" w:cs="Times New Roman"/>
          <w:sz w:val="24"/>
          <w:szCs w:val="24"/>
        </w:rPr>
        <w:t>чеб.для студ.проф.учеб.заведений/О.С.Габриелян,И.Г.Остроумов.-М.,2012</w:t>
      </w:r>
    </w:p>
    <w:p w:rsidR="00147091" w:rsidRPr="00483245" w:rsidRDefault="00147091" w:rsidP="001470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>Биология</w:t>
      </w:r>
      <w:proofErr w:type="gramStart"/>
      <w:r w:rsidRPr="00483245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483245">
        <w:rPr>
          <w:rFonts w:ascii="Times New Roman" w:eastAsia="Calibri" w:hAnsi="Times New Roman" w:cs="Times New Roman"/>
          <w:sz w:val="24"/>
          <w:szCs w:val="24"/>
        </w:rPr>
        <w:t>бщая Биология.Профильный уровень.10 кл.:учеб.для общеобразоват.учреждений/В.Б.Захаров,С.Г.Мамонтов,Н.И.Сонин,Е.Т.Захарова.-М.:Дрофа,2011.</w:t>
      </w:r>
    </w:p>
    <w:p w:rsidR="00147091" w:rsidRPr="00483245" w:rsidRDefault="00147091" w:rsidP="00147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091" w:rsidRPr="00483245" w:rsidRDefault="00147091" w:rsidP="00147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FF4" w:rsidRPr="00483245" w:rsidRDefault="00186FF4" w:rsidP="00186FF4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83245">
        <w:rPr>
          <w:rFonts w:ascii="Times New Roman" w:hAnsi="Times New Roman" w:cs="Times New Roman"/>
          <w:caps/>
          <w:color w:val="000000"/>
          <w:sz w:val="24"/>
          <w:szCs w:val="24"/>
        </w:rPr>
        <w:t>АННОТАЦИЯ РАБОЧей программы ПО ДИСЦИПЛИНЕ</w:t>
      </w:r>
    </w:p>
    <w:p w:rsidR="00186FF4" w:rsidRPr="00483245" w:rsidRDefault="00186FF4" w:rsidP="00186FF4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 xml:space="preserve">  ОГСЭ.02 «ИСТОРИЯ»</w:t>
      </w:r>
      <w:r w:rsidRPr="00483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6FF4" w:rsidRPr="00483245" w:rsidRDefault="00186FF4" w:rsidP="00186F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245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Специальность: </w:t>
      </w:r>
    </w:p>
    <w:p w:rsidR="00186FF4" w:rsidRPr="00483245" w:rsidRDefault="00186FF4" w:rsidP="00186FF4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24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86FF4" w:rsidRPr="00483245" w:rsidRDefault="00186FF4" w:rsidP="00186F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245">
        <w:rPr>
          <w:rFonts w:ascii="Times New Roman" w:hAnsi="Times New Roman" w:cs="Times New Roman"/>
          <w:color w:val="000000"/>
          <w:sz w:val="24"/>
          <w:szCs w:val="24"/>
        </w:rPr>
        <w:t>40.02.02. «Правоохранительная деятельность»</w:t>
      </w:r>
    </w:p>
    <w:p w:rsidR="00186FF4" w:rsidRPr="00483245" w:rsidRDefault="00186FF4" w:rsidP="00186F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6FF4" w:rsidRPr="00483245" w:rsidRDefault="00186FF4" w:rsidP="0018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 xml:space="preserve"> Цели освоения  дисциплины </w:t>
      </w:r>
    </w:p>
    <w:p w:rsidR="00186FF4" w:rsidRPr="00483245" w:rsidRDefault="00186FF4" w:rsidP="00186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FF4" w:rsidRPr="00483245" w:rsidRDefault="00186FF4" w:rsidP="00186FF4">
      <w:pPr>
        <w:pStyle w:val="70"/>
        <w:numPr>
          <w:ilvl w:val="0"/>
          <w:numId w:val="13"/>
        </w:numPr>
        <w:shd w:val="clear" w:color="auto" w:fill="auto"/>
        <w:tabs>
          <w:tab w:val="left" w:pos="856"/>
        </w:tabs>
        <w:spacing w:before="0" w:after="0" w:line="240" w:lineRule="auto"/>
        <w:ind w:left="400" w:right="140" w:firstLine="0"/>
        <w:jc w:val="both"/>
        <w:rPr>
          <w:sz w:val="24"/>
          <w:szCs w:val="24"/>
        </w:rPr>
      </w:pPr>
      <w:r w:rsidRPr="00483245">
        <w:rPr>
          <w:sz w:val="24"/>
          <w:szCs w:val="24"/>
        </w:rPr>
        <w:t>ориентироваться в современной экономической, политической, культурной ситуации в России и мире;</w:t>
      </w:r>
    </w:p>
    <w:p w:rsidR="00186FF4" w:rsidRPr="00483245" w:rsidRDefault="00186FF4" w:rsidP="00186FF4">
      <w:pPr>
        <w:pStyle w:val="70"/>
        <w:numPr>
          <w:ilvl w:val="0"/>
          <w:numId w:val="13"/>
        </w:numPr>
        <w:shd w:val="clear" w:color="auto" w:fill="auto"/>
        <w:tabs>
          <w:tab w:val="left" w:pos="875"/>
        </w:tabs>
        <w:spacing w:before="0" w:after="0" w:line="240" w:lineRule="auto"/>
        <w:ind w:left="400" w:right="140" w:firstLine="0"/>
        <w:jc w:val="both"/>
        <w:rPr>
          <w:sz w:val="24"/>
          <w:szCs w:val="24"/>
        </w:rPr>
      </w:pPr>
      <w:r w:rsidRPr="00483245">
        <w:rPr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186FF4" w:rsidRPr="00483245" w:rsidRDefault="00186FF4" w:rsidP="00186FF4">
      <w:pPr>
        <w:pStyle w:val="31"/>
        <w:keepNext/>
        <w:keepLines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bookmarkStart w:id="1" w:name="bookmark9"/>
      <w:r w:rsidRPr="00483245">
        <w:rPr>
          <w:rStyle w:val="35"/>
          <w:sz w:val="24"/>
          <w:szCs w:val="24"/>
        </w:rPr>
        <w:t>В результате освоения дисциплины обучающийся должен знать:</w:t>
      </w:r>
      <w:bookmarkEnd w:id="1"/>
    </w:p>
    <w:p w:rsidR="00186FF4" w:rsidRPr="00483245" w:rsidRDefault="00186FF4" w:rsidP="00186FF4">
      <w:pPr>
        <w:pStyle w:val="70"/>
        <w:numPr>
          <w:ilvl w:val="0"/>
          <w:numId w:val="13"/>
        </w:numPr>
        <w:shd w:val="clear" w:color="auto" w:fill="auto"/>
        <w:tabs>
          <w:tab w:val="left" w:pos="634"/>
        </w:tabs>
        <w:spacing w:before="0" w:after="0" w:line="240" w:lineRule="auto"/>
        <w:ind w:left="20" w:right="140" w:firstLine="400"/>
        <w:jc w:val="both"/>
        <w:rPr>
          <w:sz w:val="24"/>
          <w:szCs w:val="24"/>
        </w:rPr>
      </w:pPr>
      <w:r w:rsidRPr="00483245">
        <w:rPr>
          <w:sz w:val="24"/>
          <w:szCs w:val="24"/>
        </w:rPr>
        <w:t>основные направления ключевых регионов мира на рубеже</w:t>
      </w:r>
      <w:r w:rsidRPr="00483245">
        <w:rPr>
          <w:rStyle w:val="71"/>
          <w:sz w:val="24"/>
          <w:szCs w:val="24"/>
        </w:rPr>
        <w:t xml:space="preserve"> </w:t>
      </w:r>
      <w:r w:rsidRPr="00483245">
        <w:rPr>
          <w:rStyle w:val="71"/>
          <w:sz w:val="24"/>
          <w:szCs w:val="24"/>
          <w:lang w:val="en-US"/>
        </w:rPr>
        <w:t>XX</w:t>
      </w:r>
      <w:r w:rsidRPr="00483245">
        <w:rPr>
          <w:sz w:val="24"/>
          <w:szCs w:val="24"/>
        </w:rPr>
        <w:t xml:space="preserve"> и</w:t>
      </w:r>
      <w:r w:rsidRPr="00483245">
        <w:rPr>
          <w:rStyle w:val="71"/>
          <w:sz w:val="24"/>
          <w:szCs w:val="24"/>
        </w:rPr>
        <w:t xml:space="preserve"> </w:t>
      </w:r>
      <w:r w:rsidRPr="00483245">
        <w:rPr>
          <w:rStyle w:val="71"/>
          <w:sz w:val="24"/>
          <w:szCs w:val="24"/>
          <w:lang w:val="en-US"/>
        </w:rPr>
        <w:t>XXI</w:t>
      </w:r>
      <w:r w:rsidRPr="00483245">
        <w:rPr>
          <w:rStyle w:val="71"/>
          <w:sz w:val="24"/>
          <w:szCs w:val="24"/>
        </w:rPr>
        <w:t xml:space="preserve"> </w:t>
      </w:r>
      <w:r w:rsidRPr="00483245">
        <w:rPr>
          <w:sz w:val="24"/>
          <w:szCs w:val="24"/>
        </w:rPr>
        <w:t>вв.;</w:t>
      </w:r>
    </w:p>
    <w:p w:rsidR="00186FF4" w:rsidRPr="00483245" w:rsidRDefault="00186FF4" w:rsidP="00186FF4">
      <w:pPr>
        <w:pStyle w:val="70"/>
        <w:numPr>
          <w:ilvl w:val="0"/>
          <w:numId w:val="13"/>
        </w:numPr>
        <w:shd w:val="clear" w:color="auto" w:fill="auto"/>
        <w:tabs>
          <w:tab w:val="left" w:pos="758"/>
        </w:tabs>
        <w:spacing w:before="0" w:after="0" w:line="240" w:lineRule="auto"/>
        <w:ind w:left="120" w:right="260" w:firstLine="380"/>
        <w:rPr>
          <w:sz w:val="24"/>
          <w:szCs w:val="24"/>
        </w:rPr>
      </w:pPr>
      <w:r w:rsidRPr="00483245">
        <w:rPr>
          <w:sz w:val="24"/>
          <w:szCs w:val="24"/>
        </w:rPr>
        <w:t>сущность и причины локальных, региональных, межгосударственных конфликтов в конце</w:t>
      </w:r>
      <w:r w:rsidRPr="00483245">
        <w:rPr>
          <w:rStyle w:val="75"/>
          <w:sz w:val="24"/>
          <w:szCs w:val="24"/>
        </w:rPr>
        <w:t xml:space="preserve"> XX -</w:t>
      </w:r>
      <w:r w:rsidRPr="00483245">
        <w:rPr>
          <w:sz w:val="24"/>
          <w:szCs w:val="24"/>
        </w:rPr>
        <w:t xml:space="preserve"> начале</w:t>
      </w:r>
      <w:r w:rsidRPr="00483245">
        <w:rPr>
          <w:rStyle w:val="75"/>
          <w:sz w:val="24"/>
          <w:szCs w:val="24"/>
        </w:rPr>
        <w:t xml:space="preserve"> XXI</w:t>
      </w:r>
      <w:r w:rsidRPr="00483245">
        <w:rPr>
          <w:sz w:val="24"/>
          <w:szCs w:val="24"/>
        </w:rPr>
        <w:t xml:space="preserve"> вв.;</w:t>
      </w:r>
    </w:p>
    <w:p w:rsidR="00186FF4" w:rsidRPr="00483245" w:rsidRDefault="00186FF4" w:rsidP="00186FF4">
      <w:pPr>
        <w:pStyle w:val="70"/>
        <w:numPr>
          <w:ilvl w:val="0"/>
          <w:numId w:val="13"/>
        </w:numPr>
        <w:shd w:val="clear" w:color="auto" w:fill="auto"/>
        <w:tabs>
          <w:tab w:val="left" w:pos="696"/>
        </w:tabs>
        <w:spacing w:before="0" w:after="0" w:line="240" w:lineRule="auto"/>
        <w:ind w:left="120" w:right="260" w:firstLine="380"/>
        <w:rPr>
          <w:sz w:val="24"/>
          <w:szCs w:val="24"/>
        </w:rPr>
      </w:pPr>
      <w:r w:rsidRPr="00483245">
        <w:rPr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186FF4" w:rsidRPr="00483245" w:rsidRDefault="00186FF4" w:rsidP="00186FF4">
      <w:pPr>
        <w:pStyle w:val="70"/>
        <w:numPr>
          <w:ilvl w:val="0"/>
          <w:numId w:val="13"/>
        </w:numPr>
        <w:shd w:val="clear" w:color="auto" w:fill="auto"/>
        <w:tabs>
          <w:tab w:val="left" w:pos="721"/>
        </w:tabs>
        <w:spacing w:before="0" w:after="0" w:line="240" w:lineRule="auto"/>
        <w:ind w:left="120" w:firstLine="380"/>
        <w:rPr>
          <w:sz w:val="24"/>
          <w:szCs w:val="24"/>
        </w:rPr>
      </w:pPr>
      <w:r w:rsidRPr="00483245">
        <w:rPr>
          <w:sz w:val="24"/>
          <w:szCs w:val="24"/>
        </w:rPr>
        <w:t>назначение ООН, НАТО, ЕС и др. организаций и их деятельности;</w:t>
      </w:r>
    </w:p>
    <w:p w:rsidR="00186FF4" w:rsidRPr="00483245" w:rsidRDefault="00186FF4" w:rsidP="00186FF4">
      <w:pPr>
        <w:pStyle w:val="70"/>
        <w:numPr>
          <w:ilvl w:val="0"/>
          <w:numId w:val="13"/>
        </w:numPr>
        <w:shd w:val="clear" w:color="auto" w:fill="auto"/>
        <w:tabs>
          <w:tab w:val="left" w:pos="826"/>
        </w:tabs>
        <w:spacing w:before="0" w:after="0" w:line="240" w:lineRule="auto"/>
        <w:ind w:left="120" w:right="260" w:firstLine="380"/>
        <w:rPr>
          <w:sz w:val="24"/>
          <w:szCs w:val="24"/>
        </w:rPr>
      </w:pPr>
      <w:r w:rsidRPr="00483245">
        <w:rPr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186FF4" w:rsidRPr="00483245" w:rsidRDefault="00186FF4" w:rsidP="00186FF4">
      <w:pPr>
        <w:pStyle w:val="70"/>
        <w:numPr>
          <w:ilvl w:val="0"/>
          <w:numId w:val="13"/>
        </w:numPr>
        <w:shd w:val="clear" w:color="auto" w:fill="auto"/>
        <w:tabs>
          <w:tab w:val="left" w:pos="792"/>
        </w:tabs>
        <w:spacing w:before="0" w:after="0" w:line="240" w:lineRule="auto"/>
        <w:ind w:left="120" w:right="260" w:firstLine="380"/>
        <w:rPr>
          <w:sz w:val="24"/>
          <w:szCs w:val="24"/>
        </w:rPr>
      </w:pPr>
      <w:r w:rsidRPr="00483245">
        <w:rPr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186FF4" w:rsidRPr="00483245" w:rsidRDefault="00186FF4" w:rsidP="00186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FF4" w:rsidRPr="00483245" w:rsidRDefault="00186FF4" w:rsidP="00186FF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</w:p>
    <w:p w:rsidR="00186FF4" w:rsidRPr="00483245" w:rsidRDefault="00186FF4" w:rsidP="00186FF4">
      <w:pPr>
        <w:pStyle w:val="a9"/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3245">
        <w:rPr>
          <w:rFonts w:ascii="Times New Roman" w:hAnsi="Times New Roman"/>
          <w:sz w:val="24"/>
          <w:szCs w:val="24"/>
        </w:rPr>
        <w:t xml:space="preserve">Развитие СССР и его место в мире в 1980-е </w:t>
      </w:r>
      <w:proofErr w:type="gramStart"/>
      <w:r w:rsidRPr="00483245">
        <w:rPr>
          <w:rFonts w:ascii="Times New Roman" w:hAnsi="Times New Roman"/>
          <w:sz w:val="24"/>
          <w:szCs w:val="24"/>
        </w:rPr>
        <w:t>гг</w:t>
      </w:r>
      <w:proofErr w:type="gramEnd"/>
      <w:r w:rsidRPr="00483245">
        <w:rPr>
          <w:rFonts w:ascii="Times New Roman" w:hAnsi="Times New Roman"/>
          <w:sz w:val="24"/>
          <w:szCs w:val="24"/>
        </w:rPr>
        <w:t xml:space="preserve">  Основные тенденции развития СССР к 1980-м гг. Внутренняя политика государственной власти в СССР к началу 1980-х гг. Особенности идеологии, национальной и социально-экономической политики.  Культурное развитие народов Советского Союза и русская культура.</w:t>
      </w:r>
    </w:p>
    <w:p w:rsidR="00186FF4" w:rsidRPr="00483245" w:rsidRDefault="00186FF4" w:rsidP="00186FF4">
      <w:pPr>
        <w:pStyle w:val="a9"/>
        <w:tabs>
          <w:tab w:val="left" w:pos="3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45">
        <w:rPr>
          <w:rFonts w:ascii="Times New Roman" w:hAnsi="Times New Roman"/>
          <w:sz w:val="24"/>
          <w:szCs w:val="24"/>
        </w:rPr>
        <w:t xml:space="preserve">Внешняя политика СССР. Отношения с сопредельными государствами, Евросоюзом, США, странами «третьего мира». </w:t>
      </w:r>
    </w:p>
    <w:p w:rsidR="00186FF4" w:rsidRPr="00483245" w:rsidRDefault="00186FF4" w:rsidP="00186FF4">
      <w:pPr>
        <w:pStyle w:val="a9"/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83245">
        <w:rPr>
          <w:rFonts w:ascii="Times New Roman" w:hAnsi="Times New Roman"/>
          <w:sz w:val="24"/>
          <w:szCs w:val="24"/>
        </w:rPr>
        <w:t xml:space="preserve">    Дезинтеграционные процессы в России и Европе во второй  половине 80-х гг.  Политические события в Восточной Европе во второй половине 80-х гг.</w:t>
      </w:r>
    </w:p>
    <w:p w:rsidR="00186FF4" w:rsidRPr="00483245" w:rsidRDefault="00186FF4" w:rsidP="00186FF4">
      <w:pPr>
        <w:pStyle w:val="a9"/>
        <w:tabs>
          <w:tab w:val="left" w:pos="0"/>
          <w:tab w:val="left" w:pos="37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83245">
        <w:rPr>
          <w:rFonts w:ascii="Times New Roman" w:hAnsi="Times New Roman"/>
          <w:sz w:val="24"/>
          <w:szCs w:val="24"/>
        </w:rPr>
        <w:t>Отражение событий в Восточной Европе на дезинтеграционных процесса</w:t>
      </w:r>
      <w:proofErr w:type="gramStart"/>
      <w:r w:rsidRPr="00483245">
        <w:rPr>
          <w:rFonts w:ascii="Times New Roman" w:hAnsi="Times New Roman"/>
          <w:sz w:val="24"/>
          <w:szCs w:val="24"/>
        </w:rPr>
        <w:t>х в СССР</w:t>
      </w:r>
      <w:proofErr w:type="gramEnd"/>
      <w:r w:rsidRPr="00483245">
        <w:rPr>
          <w:rFonts w:ascii="Times New Roman" w:hAnsi="Times New Roman"/>
          <w:sz w:val="24"/>
          <w:szCs w:val="24"/>
        </w:rPr>
        <w:t>. Ликвидация (распад) СССР и образование СНГ. Российская Федерация как правопреемница СССР.</w:t>
      </w:r>
    </w:p>
    <w:p w:rsidR="00186FF4" w:rsidRPr="00483245" w:rsidRDefault="00186FF4" w:rsidP="00186FF4">
      <w:pPr>
        <w:pStyle w:val="12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483245">
        <w:rPr>
          <w:sz w:val="24"/>
          <w:szCs w:val="24"/>
        </w:rPr>
        <w:t>Изменения в территориальном устройстве Российской Федерации.</w:t>
      </w:r>
      <w:r w:rsidRPr="00483245">
        <w:rPr>
          <w:sz w:val="24"/>
          <w:szCs w:val="24"/>
        </w:rPr>
        <w:tab/>
      </w:r>
    </w:p>
    <w:p w:rsidR="00186FF4" w:rsidRPr="00483245" w:rsidRDefault="00186FF4" w:rsidP="00186FF4">
      <w:pPr>
        <w:pStyle w:val="a9"/>
        <w:tabs>
          <w:tab w:val="left" w:pos="3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45">
        <w:rPr>
          <w:rFonts w:ascii="Times New Roman" w:hAnsi="Times New Roman"/>
          <w:sz w:val="24"/>
          <w:szCs w:val="24"/>
        </w:rPr>
        <w:t xml:space="preserve">  Постсоветское пространство в 90-е гг. XX века. Локальные национальные и религиозные конфликты на пространстве бывшего СССР в 1990-е гг.</w:t>
      </w:r>
    </w:p>
    <w:p w:rsidR="00186FF4" w:rsidRPr="00483245" w:rsidRDefault="00186FF4" w:rsidP="00186FF4">
      <w:pPr>
        <w:pStyle w:val="a9"/>
        <w:tabs>
          <w:tab w:val="left" w:pos="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45">
        <w:rPr>
          <w:rFonts w:ascii="Times New Roman" w:hAnsi="Times New Roman"/>
          <w:sz w:val="24"/>
          <w:szCs w:val="24"/>
        </w:rPr>
        <w:t>Участие международных организаций (ООН, ЮНЕСКО) в разрешении конфликтов на постсоветском пространстве.</w:t>
      </w:r>
    </w:p>
    <w:p w:rsidR="00186FF4" w:rsidRPr="00483245" w:rsidRDefault="00186FF4" w:rsidP="00186FF4">
      <w:pPr>
        <w:pStyle w:val="a9"/>
        <w:tabs>
          <w:tab w:val="left" w:pos="3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45">
        <w:rPr>
          <w:rFonts w:ascii="Times New Roman" w:hAnsi="Times New Roman"/>
          <w:sz w:val="24"/>
          <w:szCs w:val="24"/>
        </w:rPr>
        <w:t>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</w:r>
    </w:p>
    <w:p w:rsidR="00186FF4" w:rsidRPr="00483245" w:rsidRDefault="00186FF4" w:rsidP="00186FF4">
      <w:pPr>
        <w:pStyle w:val="a9"/>
        <w:tabs>
          <w:tab w:val="left" w:pos="3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45">
        <w:rPr>
          <w:rFonts w:ascii="Times New Roman" w:hAnsi="Times New Roman"/>
          <w:sz w:val="24"/>
          <w:szCs w:val="24"/>
        </w:rPr>
        <w:t xml:space="preserve">  Укрепление влияния России на постсоветском пространстве.   Россия на постсоветском пространстве: договоры с Украиной, Белоруссией, Абхазией, Южной Осетией.</w:t>
      </w:r>
    </w:p>
    <w:p w:rsidR="00186FF4" w:rsidRPr="00483245" w:rsidRDefault="00186FF4" w:rsidP="00186FF4">
      <w:pPr>
        <w:pStyle w:val="a9"/>
        <w:tabs>
          <w:tab w:val="left" w:pos="38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83245">
        <w:rPr>
          <w:rFonts w:ascii="Times New Roman" w:hAnsi="Times New Roman"/>
          <w:sz w:val="24"/>
          <w:szCs w:val="24"/>
        </w:rPr>
        <w:t>Внутренняя политика России на Северном Кавказе. Причины, участники, содержание, результаты вооруженного конфликта в этом регионе.</w:t>
      </w:r>
    </w:p>
    <w:p w:rsidR="00186FF4" w:rsidRPr="00483245" w:rsidRDefault="00186FF4" w:rsidP="00186FF4">
      <w:pPr>
        <w:pStyle w:val="a9"/>
        <w:tabs>
          <w:tab w:val="left" w:pos="370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-1"/>
          <w:sz w:val="24"/>
          <w:szCs w:val="24"/>
        </w:rPr>
      </w:pPr>
    </w:p>
    <w:p w:rsidR="00186FF4" w:rsidRPr="00483245" w:rsidRDefault="00186FF4" w:rsidP="00186FF4">
      <w:pPr>
        <w:pStyle w:val="a9"/>
        <w:tabs>
          <w:tab w:val="left" w:pos="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45">
        <w:rPr>
          <w:rFonts w:ascii="Times New Roman" w:hAnsi="Times New Roman"/>
          <w:sz w:val="24"/>
          <w:szCs w:val="24"/>
        </w:rPr>
        <w:lastRenderedPageBreak/>
        <w:t>Россия и мировые интеграционные процессы. Расширение Евросоюза, формирование мирового «рынка труда», глобальная программа НАТО и политические ориентиры России.</w:t>
      </w:r>
    </w:p>
    <w:p w:rsidR="00186FF4" w:rsidRPr="00483245" w:rsidRDefault="00186FF4" w:rsidP="00186FF4">
      <w:pPr>
        <w:shd w:val="clear" w:color="auto" w:fill="FFFFFF"/>
        <w:spacing w:line="24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  Формирование единого образовательного и культурного пространства в Европе и отдельных регионах мира. Участие России в этом процессе.</w:t>
      </w:r>
    </w:p>
    <w:p w:rsidR="00186FF4" w:rsidRPr="00483245" w:rsidRDefault="00186FF4" w:rsidP="00186FF4">
      <w:pPr>
        <w:pStyle w:val="a9"/>
        <w:tabs>
          <w:tab w:val="left" w:pos="4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45">
        <w:rPr>
          <w:rFonts w:ascii="Times New Roman" w:hAnsi="Times New Roman"/>
          <w:sz w:val="24"/>
          <w:szCs w:val="24"/>
        </w:rPr>
        <w:t>Развитие культуры в России. Проблема экспансии в Россию западной системы ценностей и формирование «массовой культуры».</w:t>
      </w:r>
    </w:p>
    <w:p w:rsidR="00186FF4" w:rsidRPr="00483245" w:rsidRDefault="00186FF4" w:rsidP="00186FF4">
      <w:pPr>
        <w:pStyle w:val="a9"/>
        <w:tabs>
          <w:tab w:val="left" w:pos="4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45">
        <w:rPr>
          <w:rFonts w:ascii="Times New Roman" w:hAnsi="Times New Roman"/>
          <w:sz w:val="24"/>
          <w:szCs w:val="24"/>
        </w:rPr>
        <w:t>Тенденции сохранения национальных, религиозных, культурных традиций и «свобода совести» в России.</w:t>
      </w:r>
    </w:p>
    <w:p w:rsidR="00186FF4" w:rsidRPr="00483245" w:rsidRDefault="00186FF4" w:rsidP="00186FF4">
      <w:pPr>
        <w:shd w:val="clear" w:color="auto" w:fill="FFFFFF"/>
        <w:spacing w:line="240" w:lineRule="auto"/>
        <w:ind w:right="48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Идеи «поликультурности» и молодежные экстремистские движения.</w:t>
      </w:r>
    </w:p>
    <w:p w:rsidR="00186FF4" w:rsidRPr="00483245" w:rsidRDefault="00186FF4" w:rsidP="00186FF4">
      <w:pPr>
        <w:pStyle w:val="a9"/>
        <w:tabs>
          <w:tab w:val="left" w:pos="4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45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    </w:t>
      </w:r>
      <w:r w:rsidRPr="00483245">
        <w:rPr>
          <w:rFonts w:ascii="Times New Roman" w:hAnsi="Times New Roman"/>
          <w:sz w:val="24"/>
          <w:szCs w:val="24"/>
        </w:rPr>
        <w:t>Перспективы развития РФ в современном мире Перспективные направления и основные проблемы развития РФ на современном этапе.</w:t>
      </w:r>
    </w:p>
    <w:p w:rsidR="00186FF4" w:rsidRPr="00483245" w:rsidRDefault="00186FF4" w:rsidP="00186FF4">
      <w:pPr>
        <w:pStyle w:val="a9"/>
        <w:tabs>
          <w:tab w:val="left" w:pos="4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45">
        <w:rPr>
          <w:rFonts w:ascii="Times New Roman" w:hAnsi="Times New Roman"/>
          <w:sz w:val="24"/>
          <w:szCs w:val="24"/>
        </w:rPr>
        <w:t>Территориальная целостность России, уважение прав ее населения и соседних народов - главное условие политического развития.</w:t>
      </w:r>
    </w:p>
    <w:p w:rsidR="00186FF4" w:rsidRPr="00483245" w:rsidRDefault="00186FF4" w:rsidP="00186FF4">
      <w:pPr>
        <w:pStyle w:val="a9"/>
        <w:tabs>
          <w:tab w:val="left" w:pos="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45">
        <w:rPr>
          <w:rFonts w:ascii="Times New Roman" w:hAnsi="Times New Roman"/>
          <w:sz w:val="24"/>
          <w:szCs w:val="24"/>
        </w:rPr>
        <w:t xml:space="preserve">  Инновационная деятельность - приоритетное направление в науке и экономике.</w:t>
      </w:r>
    </w:p>
    <w:p w:rsidR="00186FF4" w:rsidRPr="00483245" w:rsidRDefault="00186FF4" w:rsidP="00186FF4">
      <w:pPr>
        <w:shd w:val="clear" w:color="auto" w:fill="FFFFFF"/>
        <w:spacing w:line="240" w:lineRule="auto"/>
        <w:ind w:right="48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Сохранение традиционных нравственных ценностей и индивидуальных свобод человека - основа развития культуры в РФ.</w:t>
      </w:r>
    </w:p>
    <w:p w:rsidR="00186FF4" w:rsidRPr="00483245" w:rsidRDefault="00186FF4" w:rsidP="00186FF4">
      <w:pPr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</w:p>
    <w:p w:rsidR="00186FF4" w:rsidRPr="00483245" w:rsidRDefault="00186FF4" w:rsidP="00186F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186FF4" w:rsidRPr="00483245" w:rsidRDefault="00186FF4" w:rsidP="00186FF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В.В Артёмов, Ю.Н. Лубченков. История отечества с древнейших времён до наших дней. М., Мастерство. 2013</w:t>
      </w:r>
    </w:p>
    <w:p w:rsidR="00186FF4" w:rsidRPr="00483245" w:rsidRDefault="00186FF4" w:rsidP="00186FF4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3245">
        <w:rPr>
          <w:rFonts w:ascii="Times New Roman" w:hAnsi="Times New Roman"/>
          <w:sz w:val="24"/>
          <w:szCs w:val="24"/>
        </w:rPr>
        <w:t>Загладин Н.В. Всемирная история, 10-11 кл., Москва, 2014.</w:t>
      </w:r>
    </w:p>
    <w:p w:rsidR="00186FF4" w:rsidRPr="00483245" w:rsidRDefault="00186FF4" w:rsidP="00186FF4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3245">
        <w:rPr>
          <w:rFonts w:ascii="Times New Roman" w:hAnsi="Times New Roman"/>
          <w:sz w:val="24"/>
          <w:szCs w:val="24"/>
        </w:rPr>
        <w:t>Пономарев Г.М. и др. История цивилизаций мира. 10-11 кл. Москва, 2012.</w:t>
      </w:r>
    </w:p>
    <w:p w:rsidR="00186FF4" w:rsidRPr="00483245" w:rsidRDefault="00186FF4" w:rsidP="00186FF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Самыгин С.И. История: учебник/ С.И.Самыгин, П.С.Самыгин, В.Н.Шевелев. – М.: КНОРУС, 2014.</w:t>
      </w:r>
    </w:p>
    <w:p w:rsidR="00186FF4" w:rsidRPr="00483245" w:rsidRDefault="00186FF4" w:rsidP="00186FF4">
      <w:pPr>
        <w:pStyle w:val="a3"/>
        <w:shd w:val="clear" w:color="auto" w:fill="FFFFFF"/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</w:p>
    <w:p w:rsidR="00186FF4" w:rsidRPr="00483245" w:rsidRDefault="00186FF4" w:rsidP="00186FF4">
      <w:pPr>
        <w:shd w:val="clear" w:color="auto" w:fill="FFFFFF"/>
        <w:spacing w:line="240" w:lineRule="auto"/>
        <w:ind w:right="48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483245">
        <w:rPr>
          <w:rFonts w:ascii="Times New Roman" w:hAnsi="Times New Roman" w:cs="Times New Roman"/>
          <w:iCs/>
          <w:spacing w:val="-1"/>
          <w:sz w:val="24"/>
          <w:szCs w:val="24"/>
        </w:rPr>
        <w:t>Интернет-ресурсы</w:t>
      </w:r>
    </w:p>
    <w:p w:rsidR="00186FF4" w:rsidRPr="00483245" w:rsidRDefault="00207599" w:rsidP="00186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86FF4" w:rsidRPr="00483245">
          <w:rPr>
            <w:rStyle w:val="ab"/>
            <w:rFonts w:ascii="Times New Roman" w:hAnsi="Times New Roman" w:cs="Times New Roman"/>
            <w:sz w:val="24"/>
            <w:szCs w:val="24"/>
          </w:rPr>
          <w:t>http://militera.lib.ru/science/razin_ea/2/</w:t>
        </w:r>
      </w:hyperlink>
      <w:r w:rsidR="00186FF4" w:rsidRPr="00483245">
        <w:rPr>
          <w:rFonts w:ascii="Times New Roman" w:hAnsi="Times New Roman" w:cs="Times New Roman"/>
          <w:sz w:val="24"/>
          <w:szCs w:val="24"/>
        </w:rPr>
        <w:t xml:space="preserve">  История военного искусства</w:t>
      </w:r>
    </w:p>
    <w:p w:rsidR="00186FF4" w:rsidRPr="00483245" w:rsidRDefault="00207599" w:rsidP="00186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86FF4" w:rsidRPr="00483245">
          <w:rPr>
            <w:rStyle w:val="ab"/>
            <w:rFonts w:ascii="Times New Roman" w:hAnsi="Times New Roman" w:cs="Times New Roman"/>
            <w:sz w:val="24"/>
            <w:szCs w:val="24"/>
          </w:rPr>
          <w:t>http://school-collection.edu.ru/catalog/pupil/?subject=21</w:t>
        </w:r>
      </w:hyperlink>
      <w:r w:rsidR="00186FF4" w:rsidRPr="00483245">
        <w:rPr>
          <w:rFonts w:ascii="Times New Roman" w:hAnsi="Times New Roman" w:cs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147091" w:rsidRPr="00483245" w:rsidRDefault="00147091" w:rsidP="0014709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091" w:rsidRPr="00483245" w:rsidRDefault="00147091" w:rsidP="00147091">
      <w:pPr>
        <w:tabs>
          <w:tab w:val="left" w:pos="6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6FF4" w:rsidRPr="00483245" w:rsidRDefault="00186FF4" w:rsidP="00147091">
      <w:pPr>
        <w:tabs>
          <w:tab w:val="left" w:pos="6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6FF4" w:rsidRPr="00483245" w:rsidRDefault="00186FF4" w:rsidP="00147091">
      <w:pPr>
        <w:tabs>
          <w:tab w:val="left" w:pos="6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6FF4" w:rsidRPr="00483245" w:rsidRDefault="00186FF4" w:rsidP="00147091">
      <w:pPr>
        <w:tabs>
          <w:tab w:val="left" w:pos="6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6FF4" w:rsidRPr="00483245" w:rsidRDefault="00186FF4" w:rsidP="00147091">
      <w:pPr>
        <w:tabs>
          <w:tab w:val="left" w:pos="6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6FF4" w:rsidRPr="00483245" w:rsidRDefault="00186FF4" w:rsidP="00147091">
      <w:pPr>
        <w:tabs>
          <w:tab w:val="left" w:pos="6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6FF4" w:rsidRPr="00483245" w:rsidRDefault="00186FF4" w:rsidP="00147091">
      <w:pPr>
        <w:tabs>
          <w:tab w:val="left" w:pos="6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6FF4" w:rsidRPr="00483245" w:rsidRDefault="00186FF4" w:rsidP="00147091">
      <w:pPr>
        <w:tabs>
          <w:tab w:val="left" w:pos="6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6FF4" w:rsidRPr="00483245" w:rsidRDefault="00186FF4" w:rsidP="00147091">
      <w:pPr>
        <w:tabs>
          <w:tab w:val="left" w:pos="6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6FF4" w:rsidRPr="00483245" w:rsidRDefault="00186FF4" w:rsidP="00147091">
      <w:pPr>
        <w:tabs>
          <w:tab w:val="left" w:pos="6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6FF4" w:rsidRPr="00483245" w:rsidRDefault="00186FF4" w:rsidP="00147091">
      <w:pPr>
        <w:tabs>
          <w:tab w:val="left" w:pos="6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6FF4" w:rsidRPr="00483245" w:rsidRDefault="00186FF4" w:rsidP="00147091">
      <w:pPr>
        <w:tabs>
          <w:tab w:val="left" w:pos="6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6FF4" w:rsidRPr="00483245" w:rsidRDefault="00186FF4" w:rsidP="00147091">
      <w:pPr>
        <w:tabs>
          <w:tab w:val="left" w:pos="6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6FF4" w:rsidRPr="00483245" w:rsidRDefault="00186FF4" w:rsidP="00147091">
      <w:pPr>
        <w:tabs>
          <w:tab w:val="left" w:pos="6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6FF4" w:rsidRPr="00483245" w:rsidRDefault="00186FF4" w:rsidP="00147091">
      <w:pPr>
        <w:tabs>
          <w:tab w:val="left" w:pos="6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Аннотация междисциплинарного курса МДК.02.01 Составление картографических материалов и ведение кадастров с использованием компьютерных технологий</w:t>
      </w:r>
    </w:p>
    <w:p w:rsidR="00EF6946" w:rsidRPr="00483245" w:rsidRDefault="00EF6946" w:rsidP="00EF6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по специальности 21.02.06 Информационные системы обеспечения градостроительной деятельности.</w:t>
      </w:r>
    </w:p>
    <w:p w:rsidR="00EF6946" w:rsidRPr="00483245" w:rsidRDefault="00EF6946" w:rsidP="00EF6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1.</w:t>
      </w:r>
      <w:r w:rsidRPr="00483245">
        <w:rPr>
          <w:rFonts w:ascii="Times New Roman" w:hAnsi="Times New Roman" w:cs="Times New Roman"/>
          <w:sz w:val="24"/>
          <w:szCs w:val="24"/>
        </w:rPr>
        <w:t xml:space="preserve">  </w:t>
      </w:r>
      <w:r w:rsidRPr="00483245">
        <w:rPr>
          <w:rFonts w:ascii="Times New Roman" w:hAnsi="Times New Roman" w:cs="Times New Roman"/>
          <w:b/>
          <w:sz w:val="24"/>
          <w:szCs w:val="24"/>
        </w:rPr>
        <w:t xml:space="preserve">Цели  освоения  МДК:  </w:t>
      </w:r>
    </w:p>
    <w:p w:rsidR="00EF6946" w:rsidRPr="00483245" w:rsidRDefault="00EF6946" w:rsidP="00EF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946" w:rsidRPr="00483245" w:rsidRDefault="00EF6946" w:rsidP="00EF69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Изучение МДК.02.01 направлено на достижение следующих целей:</w:t>
      </w:r>
    </w:p>
    <w:p w:rsidR="00EF6946" w:rsidRPr="00483245" w:rsidRDefault="00EF6946" w:rsidP="00EF694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- освоения основного вида профессиональной деятельности (ВДП) Составление картографических материалов и ведение кадастров с применением аппаратно-программных средств и комплексов;</w:t>
      </w:r>
    </w:p>
    <w:p w:rsidR="00EF6946" w:rsidRPr="00483245" w:rsidRDefault="00EF6946" w:rsidP="00EF6946">
      <w:pPr>
        <w:pStyle w:val="a5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proofErr w:type="gramStart"/>
      <w:r w:rsidRPr="00483245">
        <w:rPr>
          <w:rFonts w:ascii="Times New Roman" w:hAnsi="Times New Roman" w:cs="Times New Roman"/>
          <w:szCs w:val="24"/>
        </w:rPr>
        <w:t>-  профессиональных и общих компетенций: применять аппаратно-программные средства для расчетов и составления топографических, кадастровых планов; Применять программные средства и комплексы при ведении кадастров; понимать сущность и социальную значимость своей будущей профессии, проявлять к ней устойчивый интерес;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  <w:proofErr w:type="gramEnd"/>
      <w:r w:rsidRPr="00483245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483245">
        <w:rPr>
          <w:rFonts w:ascii="Times New Roman" w:hAnsi="Times New Roman" w:cs="Times New Roman"/>
          <w:szCs w:val="24"/>
        </w:rPr>
        <w:t>принимать решения в стандартных и нестандартных ситуациях и нести за них ответственность; осуществлять поиски использование информации, необходимой для эффективного выполнения профессиональных задач, профессионального и личностного развития; использовать информационно-коммуникационные технологии в профессиональной деятельности; работать в коллективе и команде, эффективно общаться с  коллегами, руководством, потребителями; брать на себя ответственность за работу членов команды (подчиненных), за результат выполнения заданий;</w:t>
      </w:r>
      <w:proofErr w:type="gramEnd"/>
      <w:r w:rsidRPr="00483245">
        <w:rPr>
          <w:rFonts w:ascii="Times New Roman" w:hAnsi="Times New Roman" w:cs="Times New Roman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ориентироваться в условиях частой смены технологий в профессиональной деятельности.</w:t>
      </w:r>
    </w:p>
    <w:p w:rsidR="00EF6946" w:rsidRPr="00483245" w:rsidRDefault="00EF6946" w:rsidP="00EF6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2.  Краткое содержание МДК:</w:t>
      </w:r>
    </w:p>
    <w:p w:rsidR="00EF6946" w:rsidRPr="00483245" w:rsidRDefault="00EF6946" w:rsidP="00EF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/>
          <w:bCs/>
          <w:sz w:val="24"/>
          <w:szCs w:val="24"/>
        </w:rPr>
        <w:t xml:space="preserve">Тема 1.1. </w:t>
      </w:r>
      <w:r w:rsidRPr="00483245">
        <w:rPr>
          <w:rFonts w:ascii="Times New Roman" w:hAnsi="Times New Roman" w:cs="Times New Roman"/>
          <w:sz w:val="24"/>
          <w:szCs w:val="24"/>
        </w:rPr>
        <w:t>Основы построения цифровых карт.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EF6946" w:rsidRPr="00483245" w:rsidTr="00987BF7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1. Введение: цели и задачи курса, связь с другими науками, технологиями, производством.</w:t>
            </w:r>
          </w:p>
        </w:tc>
      </w:tr>
      <w:tr w:rsidR="00EF6946" w:rsidRPr="00483245" w:rsidTr="00987BF7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2. Виды информационных объектов и возможные операции с ними.</w:t>
            </w:r>
          </w:p>
        </w:tc>
      </w:tr>
      <w:tr w:rsidR="00EF6946" w:rsidRPr="00483245" w:rsidTr="00987BF7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3. Обзор современных графических систем: векторных и растровых.</w:t>
            </w:r>
          </w:p>
        </w:tc>
      </w:tr>
      <w:tr w:rsidR="00EF6946" w:rsidRPr="00483245" w:rsidTr="00987BF7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4. Создание чертежей в растровых графических системах.</w:t>
            </w:r>
          </w:p>
        </w:tc>
      </w:tr>
      <w:tr w:rsidR="00EF6946" w:rsidRPr="00483245" w:rsidTr="00987BF7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5. Создание графических объектов.</w:t>
            </w:r>
          </w:p>
        </w:tc>
      </w:tr>
      <w:tr w:rsidR="00EF6946" w:rsidRPr="00483245" w:rsidTr="00987BF7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6. Редактирование графических объектов.</w:t>
            </w:r>
          </w:p>
        </w:tc>
      </w:tr>
      <w:tr w:rsidR="00EF6946" w:rsidRPr="00483245" w:rsidTr="00987BF7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7. Создание чертежей в векторных графических системах.</w:t>
            </w:r>
          </w:p>
        </w:tc>
      </w:tr>
      <w:tr w:rsidR="00EF6946" w:rsidRPr="00483245" w:rsidTr="00987BF7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8. Создание графических примитивов.</w:t>
            </w:r>
          </w:p>
        </w:tc>
      </w:tr>
      <w:tr w:rsidR="00EF6946" w:rsidRPr="00483245" w:rsidTr="00987BF7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9. Редактирование графических примитивов.</w:t>
            </w:r>
          </w:p>
        </w:tc>
      </w:tr>
      <w:tr w:rsidR="00EF6946" w:rsidRPr="00483245" w:rsidTr="00987BF7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10. Технологии п</w:t>
            </w:r>
            <w:r w:rsidRPr="00483245">
              <w:rPr>
                <w:rFonts w:ascii="Times New Roman" w:hAnsi="Times New Roman" w:cs="Times New Roman"/>
                <w:bCs/>
                <w:sz w:val="24"/>
                <w:szCs w:val="24"/>
              </w:rPr>
              <w:t>остроения картографических, условных знаков средствами векторной и растровой графики</w:t>
            </w: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6946" w:rsidRPr="00483245" w:rsidTr="00987BF7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11. Методика подготовки и вывода графического материала на печать.</w:t>
            </w:r>
          </w:p>
        </w:tc>
      </w:tr>
    </w:tbl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/>
          <w:bCs/>
          <w:sz w:val="24"/>
          <w:szCs w:val="24"/>
        </w:rPr>
        <w:t xml:space="preserve">Тема 1.2. </w:t>
      </w:r>
      <w:r w:rsidRPr="00483245">
        <w:rPr>
          <w:rFonts w:ascii="Times New Roman" w:hAnsi="Times New Roman" w:cs="Times New Roman"/>
          <w:sz w:val="24"/>
          <w:szCs w:val="24"/>
        </w:rPr>
        <w:t>Геоинформатика.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EF6946" w:rsidRPr="00483245" w:rsidTr="00987BF7">
        <w:trPr>
          <w:trHeight w:val="22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bCs/>
                <w:sz w:val="24"/>
                <w:szCs w:val="24"/>
              </w:rPr>
              <w:t>1. Источники данных и их типы.</w:t>
            </w: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хранения данных.</w:t>
            </w:r>
          </w:p>
        </w:tc>
      </w:tr>
      <w:tr w:rsidR="00EF6946" w:rsidRPr="00483245" w:rsidTr="00987BF7">
        <w:trPr>
          <w:trHeight w:val="22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bCs/>
                <w:sz w:val="24"/>
                <w:szCs w:val="24"/>
              </w:rPr>
              <w:t>2. Технологии создания цифровых топографических и кадастровых карт.</w:t>
            </w:r>
          </w:p>
        </w:tc>
      </w:tr>
      <w:tr w:rsidR="00EF6946" w:rsidRPr="00483245" w:rsidTr="00987BF7">
        <w:trPr>
          <w:trHeight w:val="22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3. Технические средства ввода графических данных.</w:t>
            </w:r>
          </w:p>
        </w:tc>
      </w:tr>
      <w:tr w:rsidR="00EF6946" w:rsidRPr="00483245" w:rsidTr="00987BF7">
        <w:trPr>
          <w:trHeight w:val="22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4. Основы работы в программах-векторизаторах.</w:t>
            </w:r>
          </w:p>
        </w:tc>
      </w:tr>
      <w:tr w:rsidR="00EF6946" w:rsidRPr="00483245" w:rsidTr="00987BF7">
        <w:trPr>
          <w:trHeight w:val="22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Преобразование файлов чертежа в формат ГИС.</w:t>
            </w:r>
          </w:p>
        </w:tc>
      </w:tr>
      <w:tr w:rsidR="00EF6946" w:rsidRPr="00483245" w:rsidTr="00987BF7">
        <w:trPr>
          <w:trHeight w:val="22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bCs/>
                <w:sz w:val="24"/>
                <w:szCs w:val="24"/>
              </w:rPr>
              <w:t>6. Основные правила и приемы работы с геоинформационной системой (ГИС).</w:t>
            </w:r>
          </w:p>
        </w:tc>
      </w:tr>
      <w:tr w:rsidR="00EF6946" w:rsidRPr="00483245" w:rsidTr="00987BF7">
        <w:trPr>
          <w:trHeight w:val="22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7. Создание и редактирование объектов карты.</w:t>
            </w:r>
          </w:p>
        </w:tc>
      </w:tr>
      <w:tr w:rsidR="00EF6946" w:rsidRPr="00483245" w:rsidTr="00987BF7">
        <w:trPr>
          <w:trHeight w:val="22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8.Просмотр и редактирование информационно-справочных баз по картографическим объектам.</w:t>
            </w:r>
          </w:p>
        </w:tc>
      </w:tr>
      <w:tr w:rsidR="00EF6946" w:rsidRPr="00483245" w:rsidTr="00987BF7">
        <w:trPr>
          <w:trHeight w:val="22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9. Создание и изменение структуры табличных данных.</w:t>
            </w:r>
          </w:p>
        </w:tc>
      </w:tr>
      <w:tr w:rsidR="00EF6946" w:rsidRPr="00483245" w:rsidTr="00987BF7">
        <w:trPr>
          <w:trHeight w:val="22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10.Тематические карты. Отчеты в ГИС.</w:t>
            </w:r>
          </w:p>
        </w:tc>
      </w:tr>
      <w:tr w:rsidR="00EF6946" w:rsidRPr="00483245" w:rsidTr="00987BF7">
        <w:trPr>
          <w:trHeight w:val="22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и вывода картографического материала на печать.</w:t>
            </w:r>
          </w:p>
        </w:tc>
      </w:tr>
    </w:tbl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/>
          <w:bCs/>
          <w:sz w:val="24"/>
          <w:szCs w:val="24"/>
        </w:rPr>
        <w:t xml:space="preserve">Тема 1.3.  </w:t>
      </w:r>
      <w:r w:rsidRPr="00483245">
        <w:rPr>
          <w:rFonts w:ascii="Times New Roman" w:hAnsi="Times New Roman" w:cs="Times New Roman"/>
          <w:sz w:val="24"/>
          <w:szCs w:val="24"/>
        </w:rPr>
        <w:t>Автоматизированные системы ведения кадастра.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EF6946" w:rsidRPr="00483245" w:rsidTr="00987BF7">
        <w:trPr>
          <w:trHeight w:val="220"/>
        </w:trPr>
        <w:tc>
          <w:tcPr>
            <w:tcW w:w="9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46" w:rsidRPr="00483245" w:rsidRDefault="00EF6946" w:rsidP="00987BF7">
            <w:pPr>
              <w:spacing w:after="0" w:line="240" w:lineRule="auto"/>
              <w:ind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bCs/>
                <w:sz w:val="24"/>
                <w:szCs w:val="24"/>
              </w:rPr>
              <w:t>1. Виды информационных объектов и возможные операции с ними.</w:t>
            </w:r>
          </w:p>
        </w:tc>
      </w:tr>
      <w:tr w:rsidR="00EF6946" w:rsidRPr="00483245" w:rsidTr="00987BF7">
        <w:trPr>
          <w:trHeight w:val="220"/>
        </w:trPr>
        <w:tc>
          <w:tcPr>
            <w:tcW w:w="9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46" w:rsidRPr="00483245" w:rsidRDefault="00EF6946" w:rsidP="00987BF7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2. Система управления территорией.</w:t>
            </w:r>
          </w:p>
        </w:tc>
      </w:tr>
      <w:tr w:rsidR="00EF6946" w:rsidRPr="00483245" w:rsidTr="00987BF7">
        <w:trPr>
          <w:trHeight w:val="220"/>
        </w:trPr>
        <w:tc>
          <w:tcPr>
            <w:tcW w:w="9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46" w:rsidRPr="00483245" w:rsidRDefault="00EF6946" w:rsidP="00987BF7">
            <w:pPr>
              <w:spacing w:after="0" w:line="240" w:lineRule="auto"/>
              <w:ind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3. Структура построения автоматизированной системы ведения кадастра (АИС).</w:t>
            </w:r>
          </w:p>
        </w:tc>
      </w:tr>
      <w:tr w:rsidR="00EF6946" w:rsidRPr="00483245" w:rsidTr="00987BF7">
        <w:trPr>
          <w:trHeight w:val="220"/>
        </w:trPr>
        <w:tc>
          <w:tcPr>
            <w:tcW w:w="9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46" w:rsidRPr="00483245" w:rsidRDefault="00EF6946" w:rsidP="00987BF7">
            <w:pPr>
              <w:spacing w:after="0" w:line="240" w:lineRule="auto"/>
              <w:ind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bCs/>
                <w:sz w:val="24"/>
                <w:szCs w:val="24"/>
              </w:rPr>
              <w:t>4. Типы информационных учетных единиц.</w:t>
            </w:r>
          </w:p>
        </w:tc>
      </w:tr>
      <w:tr w:rsidR="00EF6946" w:rsidRPr="00483245" w:rsidTr="00987BF7">
        <w:trPr>
          <w:trHeight w:val="220"/>
        </w:trPr>
        <w:tc>
          <w:tcPr>
            <w:tcW w:w="9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46" w:rsidRPr="00483245" w:rsidRDefault="00EF6946" w:rsidP="00987BF7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5. Формирование графических данных.</w:t>
            </w:r>
          </w:p>
        </w:tc>
      </w:tr>
      <w:tr w:rsidR="00EF6946" w:rsidRPr="00483245" w:rsidTr="00987BF7">
        <w:trPr>
          <w:trHeight w:val="220"/>
        </w:trPr>
        <w:tc>
          <w:tcPr>
            <w:tcW w:w="97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6946" w:rsidRPr="00483245" w:rsidRDefault="00EF6946" w:rsidP="00987BF7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6. Обмен данными между приложениями.</w:t>
            </w:r>
          </w:p>
        </w:tc>
      </w:tr>
      <w:tr w:rsidR="00EF6946" w:rsidRPr="00483245" w:rsidTr="00987BF7">
        <w:trPr>
          <w:trHeight w:val="220"/>
        </w:trPr>
        <w:tc>
          <w:tcPr>
            <w:tcW w:w="9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46" w:rsidRPr="00483245" w:rsidRDefault="00EF6946" w:rsidP="00987BF7">
            <w:pPr>
              <w:spacing w:after="0" w:line="240" w:lineRule="auto"/>
              <w:ind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7. Организация семантических данных.</w:t>
            </w:r>
          </w:p>
        </w:tc>
      </w:tr>
      <w:tr w:rsidR="00EF6946" w:rsidRPr="00483245" w:rsidTr="00987BF7">
        <w:trPr>
          <w:trHeight w:val="22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EF6946" w:rsidRPr="00483245" w:rsidRDefault="00EF6946" w:rsidP="00987BF7">
            <w:pPr>
              <w:spacing w:after="0" w:line="240" w:lineRule="auto"/>
              <w:ind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bCs/>
                <w:sz w:val="24"/>
                <w:szCs w:val="24"/>
              </w:rPr>
              <w:t>8. Порядок актуализации элементов информационных единиц.</w:t>
            </w:r>
          </w:p>
        </w:tc>
      </w:tr>
      <w:tr w:rsidR="00EF6946" w:rsidRPr="00483245" w:rsidTr="00987BF7">
        <w:trPr>
          <w:trHeight w:val="22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EF6946" w:rsidRPr="00483245" w:rsidRDefault="00EF6946" w:rsidP="00987BF7">
            <w:pPr>
              <w:spacing w:after="0" w:line="240" w:lineRule="auto"/>
              <w:ind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bCs/>
                <w:sz w:val="24"/>
                <w:szCs w:val="24"/>
              </w:rPr>
              <w:t>9. Анализ информации об объектах кадастрового учета.</w:t>
            </w:r>
          </w:p>
        </w:tc>
      </w:tr>
      <w:tr w:rsidR="00EF6946" w:rsidRPr="00483245" w:rsidTr="00987BF7">
        <w:trPr>
          <w:trHeight w:val="22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EF6946" w:rsidRPr="00483245" w:rsidRDefault="00EF6946" w:rsidP="00987BF7">
            <w:pPr>
              <w:spacing w:after="0" w:line="240" w:lineRule="auto"/>
              <w:ind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bCs/>
                <w:sz w:val="24"/>
                <w:szCs w:val="24"/>
              </w:rPr>
              <w:t>10. Единые требования к технологии  подготовки градостроительной документации различных видов.</w:t>
            </w:r>
          </w:p>
        </w:tc>
      </w:tr>
      <w:tr w:rsidR="00EF6946" w:rsidRPr="00483245" w:rsidTr="00987BF7">
        <w:trPr>
          <w:trHeight w:val="22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EF6946" w:rsidRPr="00483245" w:rsidRDefault="00EF6946" w:rsidP="00987BF7">
            <w:pPr>
              <w:spacing w:after="0" w:line="240" w:lineRule="auto"/>
              <w:ind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bCs/>
                <w:sz w:val="24"/>
                <w:szCs w:val="24"/>
              </w:rPr>
              <w:t>11. Подготовка и вывод на печать градостроительной документации различных видов.</w:t>
            </w:r>
          </w:p>
        </w:tc>
      </w:tr>
    </w:tbl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/>
          <w:bCs/>
          <w:sz w:val="24"/>
          <w:szCs w:val="24"/>
        </w:rPr>
        <w:t xml:space="preserve">Тема 1.4. </w:t>
      </w:r>
      <w:r w:rsidRPr="00483245">
        <w:rPr>
          <w:rFonts w:ascii="Times New Roman" w:hAnsi="Times New Roman" w:cs="Times New Roman"/>
          <w:sz w:val="24"/>
          <w:szCs w:val="24"/>
        </w:rPr>
        <w:t>Автоматизация и обработка топографических съемок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EF6946" w:rsidRPr="00483245" w:rsidTr="00987BF7">
        <w:trPr>
          <w:trHeight w:val="212"/>
        </w:trPr>
        <w:tc>
          <w:tcPr>
            <w:tcW w:w="9747" w:type="dxa"/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Роль и место автоматизированных технологий при топографо-геодезических работах на производстве.</w:t>
            </w:r>
          </w:p>
        </w:tc>
      </w:tr>
      <w:tr w:rsidR="00EF6946" w:rsidRPr="00483245" w:rsidTr="00987BF7">
        <w:trPr>
          <w:trHeight w:val="212"/>
        </w:trPr>
        <w:tc>
          <w:tcPr>
            <w:tcW w:w="9747" w:type="dxa"/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Инструктивно-нормативные документы</w:t>
            </w:r>
            <w:r w:rsidRPr="00483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EF6946" w:rsidRPr="00483245" w:rsidTr="00987BF7">
        <w:trPr>
          <w:trHeight w:val="212"/>
        </w:trPr>
        <w:tc>
          <w:tcPr>
            <w:tcW w:w="9747" w:type="dxa"/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приборы. Состав работ. Технологическая последовательность работ.</w:t>
            </w:r>
          </w:p>
        </w:tc>
      </w:tr>
      <w:tr w:rsidR="00EF6946" w:rsidRPr="00483245" w:rsidTr="00987BF7">
        <w:trPr>
          <w:trHeight w:val="212"/>
        </w:trPr>
        <w:tc>
          <w:tcPr>
            <w:tcW w:w="9747" w:type="dxa"/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bCs/>
                <w:sz w:val="24"/>
                <w:szCs w:val="24"/>
              </w:rPr>
              <w:t>4. Приемы и методы обработки геодезической информации</w:t>
            </w:r>
          </w:p>
        </w:tc>
      </w:tr>
      <w:tr w:rsidR="00EF6946" w:rsidRPr="00483245" w:rsidTr="00987BF7">
        <w:trPr>
          <w:trHeight w:val="212"/>
        </w:trPr>
        <w:tc>
          <w:tcPr>
            <w:tcW w:w="9747" w:type="dxa"/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 xml:space="preserve"> Состав измерительной информации при определении пространственного положения пикетов.</w:t>
            </w:r>
          </w:p>
        </w:tc>
      </w:tr>
      <w:tr w:rsidR="00EF6946" w:rsidRPr="00483245" w:rsidTr="00987BF7">
        <w:trPr>
          <w:trHeight w:val="212"/>
        </w:trPr>
        <w:tc>
          <w:tcPr>
            <w:tcW w:w="9747" w:type="dxa"/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Системы ввода семантической информации об объектах съемки в память электронных тахеометров</w:t>
            </w:r>
          </w:p>
        </w:tc>
      </w:tr>
    </w:tbl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/>
          <w:bCs/>
          <w:sz w:val="24"/>
          <w:szCs w:val="24"/>
        </w:rPr>
        <w:t xml:space="preserve">Тема 1.5. </w:t>
      </w:r>
      <w:r w:rsidRPr="00483245">
        <w:rPr>
          <w:rFonts w:ascii="Times New Roman" w:hAnsi="Times New Roman" w:cs="Times New Roman"/>
          <w:sz w:val="24"/>
          <w:szCs w:val="24"/>
        </w:rPr>
        <w:t>Автоматизация вычислений при топографо-геодезических работах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EF6946" w:rsidRPr="00483245" w:rsidTr="00987BF7">
        <w:trPr>
          <w:trHeight w:val="219"/>
        </w:trPr>
        <w:tc>
          <w:tcPr>
            <w:tcW w:w="9747" w:type="dxa"/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8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Формализация геодезических задач. Выбор структурной схемы алгоритма.</w:t>
            </w:r>
          </w:p>
        </w:tc>
      </w:tr>
      <w:tr w:rsidR="00EF6946" w:rsidRPr="00483245" w:rsidTr="00987BF7">
        <w:trPr>
          <w:trHeight w:val="219"/>
        </w:trPr>
        <w:tc>
          <w:tcPr>
            <w:tcW w:w="9747" w:type="dxa"/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8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принципы составления вычисленных алгоритмов.</w:t>
            </w:r>
          </w:p>
        </w:tc>
      </w:tr>
      <w:tr w:rsidR="00EF6946" w:rsidRPr="00483245" w:rsidTr="00987BF7">
        <w:trPr>
          <w:trHeight w:val="219"/>
        </w:trPr>
        <w:tc>
          <w:tcPr>
            <w:tcW w:w="9747" w:type="dxa"/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математической обработки результатов измерений и вычисления координат.</w:t>
            </w:r>
          </w:p>
        </w:tc>
      </w:tr>
      <w:tr w:rsidR="00EF6946" w:rsidRPr="00483245" w:rsidTr="00987BF7">
        <w:trPr>
          <w:trHeight w:val="219"/>
        </w:trPr>
        <w:tc>
          <w:tcPr>
            <w:tcW w:w="9747" w:type="dxa"/>
            <w:vAlign w:val="center"/>
          </w:tcPr>
          <w:p w:rsidR="00EF6946" w:rsidRPr="00483245" w:rsidRDefault="00EF6946" w:rsidP="00987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45">
              <w:rPr>
                <w:rFonts w:ascii="Times New Roman" w:hAnsi="Times New Roman" w:cs="Times New Roman"/>
                <w:bCs/>
                <w:sz w:val="24"/>
                <w:szCs w:val="24"/>
              </w:rPr>
              <w:t>4. Способы определения площадей объектов</w:t>
            </w:r>
            <w:r w:rsidRPr="00483245">
              <w:rPr>
                <w:rFonts w:ascii="Times New Roman" w:hAnsi="Times New Roman" w:cs="Times New Roman"/>
                <w:sz w:val="24"/>
                <w:szCs w:val="24"/>
              </w:rPr>
              <w:t>. Способы вычисления расстояния между точками, площади и периметра объекта</w:t>
            </w:r>
          </w:p>
        </w:tc>
      </w:tr>
    </w:tbl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3.  Учебная литература:</w:t>
      </w:r>
    </w:p>
    <w:p w:rsidR="00EF6946" w:rsidRPr="00483245" w:rsidRDefault="00EF6946" w:rsidP="00EF694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Журкин И.Г., Шайтура С.В., Геоинформационные системы, КУДИЦ-ПРЕСС, 2013г.</w:t>
      </w:r>
    </w:p>
    <w:p w:rsidR="00EF6946" w:rsidRPr="00483245" w:rsidRDefault="00EF6946" w:rsidP="00EF69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Кошкарьев А. В., Тикунов В. С. Геоинформатика / Под ред. Д. В. Лисицкого. М.Ж Картгеоцентр – Геоиздат, 2013</w:t>
      </w:r>
    </w:p>
    <w:p w:rsidR="00EF6946" w:rsidRPr="00483245" w:rsidRDefault="00EF6946" w:rsidP="00EF69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3245">
        <w:rPr>
          <w:rFonts w:ascii="Times New Roman" w:hAnsi="Times New Roman" w:cs="Times New Roman"/>
          <w:snapToGrid w:val="0"/>
          <w:sz w:val="24"/>
          <w:szCs w:val="24"/>
        </w:rPr>
        <w:t>Капралов Е. Г., Кошкарьев А. В., Основы геоинформатики: в 2 книгах, учебное пособие для ВУЗов, М.: издательский центр «Аккадия», 2012 – 352 с., ил.</w:t>
      </w:r>
    </w:p>
    <w:p w:rsidR="00EF6946" w:rsidRPr="00483245" w:rsidRDefault="00EF6946" w:rsidP="00EF69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Капралов Е. Г., Тикунов В. С., Сборник задач и упражнений по геоинформатики: учебное пособие для ВУЗов, М.: издательский центр «Аккадия», 2013 – 560 с., ил.</w:t>
      </w:r>
    </w:p>
    <w:p w:rsidR="00EF6946" w:rsidRPr="00483245" w:rsidRDefault="00EF6946" w:rsidP="00EF69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lastRenderedPageBreak/>
        <w:t>В. И. Погорелов. AutoCAD: моделирование в пространстве для инженеров и дизайнеров – СПб: БХВ – Петербург, 2013 – 448 с. ил</w:t>
      </w:r>
    </w:p>
    <w:p w:rsidR="00EF6946" w:rsidRPr="00483245" w:rsidRDefault="00EF6946" w:rsidP="00EF6946">
      <w:pPr>
        <w:widowControl w:val="0"/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 xml:space="preserve">Берлянт А.М. Картография. Учебник для вузов [текст]-. – М.; Аспект Пресс; 2013 –336 </w:t>
      </w:r>
      <w:proofErr w:type="gramStart"/>
      <w:r w:rsidRPr="0048324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83245">
        <w:rPr>
          <w:rFonts w:ascii="Times New Roman" w:hAnsi="Times New Roman" w:cs="Times New Roman"/>
          <w:bCs/>
          <w:sz w:val="24"/>
          <w:szCs w:val="24"/>
        </w:rPr>
        <w:t>.</w:t>
      </w:r>
    </w:p>
    <w:p w:rsidR="00EF6946" w:rsidRPr="00483245" w:rsidRDefault="00EF6946" w:rsidP="00EF6946">
      <w:pPr>
        <w:widowControl w:val="0"/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Бойко А.В. Методы и средства автоматизации топографических съемок </w:t>
      </w:r>
      <w:r w:rsidRPr="00483245">
        <w:rPr>
          <w:rFonts w:ascii="Times New Roman" w:hAnsi="Times New Roman" w:cs="Times New Roman"/>
          <w:bCs/>
          <w:sz w:val="24"/>
          <w:szCs w:val="24"/>
        </w:rPr>
        <w:t>[текст</w:t>
      </w:r>
      <w:proofErr w:type="gramStart"/>
      <w:r w:rsidRPr="00483245">
        <w:rPr>
          <w:rFonts w:ascii="Times New Roman" w:hAnsi="Times New Roman" w:cs="Times New Roman"/>
          <w:bCs/>
          <w:sz w:val="24"/>
          <w:szCs w:val="24"/>
        </w:rPr>
        <w:t>]-</w:t>
      </w:r>
      <w:r w:rsidRPr="004832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>М.: Недра, 2012 г.</w:t>
      </w: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147091">
      <w:pPr>
        <w:tabs>
          <w:tab w:val="left" w:pos="6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rPr>
          <w:rFonts w:ascii="Times New Roman" w:hAnsi="Times New Roman" w:cs="Times New Roman"/>
          <w:sz w:val="24"/>
          <w:szCs w:val="24"/>
        </w:rPr>
      </w:pPr>
    </w:p>
    <w:p w:rsidR="00186FF4" w:rsidRPr="00483245" w:rsidRDefault="00EF6946" w:rsidP="00EF6946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F6946" w:rsidRPr="00483245" w:rsidRDefault="00EF6946" w:rsidP="00EF6946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EF6946" w:rsidP="00EF6946">
      <w:pPr>
        <w:spacing w:after="0"/>
        <w:jc w:val="center"/>
        <w:rPr>
          <w:rFonts w:ascii="Times New Roman" w:hAnsi="Times New Roman" w:cs="Times New Roman"/>
          <w:color w:val="222222" w:themeColor="text1"/>
          <w:sz w:val="24"/>
          <w:szCs w:val="24"/>
        </w:rPr>
      </w:pPr>
      <w:r w:rsidRPr="00483245">
        <w:rPr>
          <w:rFonts w:ascii="Times New Roman" w:hAnsi="Times New Roman" w:cs="Times New Roman"/>
          <w:color w:val="222222" w:themeColor="text1"/>
          <w:sz w:val="24"/>
          <w:szCs w:val="24"/>
        </w:rPr>
        <w:t xml:space="preserve">Аннотация рабочей программы </w:t>
      </w:r>
    </w:p>
    <w:p w:rsidR="00EF6946" w:rsidRPr="00483245" w:rsidRDefault="00EF6946" w:rsidP="00EF6946">
      <w:pPr>
        <w:spacing w:after="0"/>
        <w:jc w:val="center"/>
        <w:rPr>
          <w:rFonts w:ascii="Times New Roman" w:hAnsi="Times New Roman" w:cs="Times New Roman"/>
          <w:color w:val="222222" w:themeColor="text1"/>
          <w:sz w:val="24"/>
          <w:szCs w:val="24"/>
        </w:rPr>
      </w:pPr>
      <w:r w:rsidRPr="00483245">
        <w:rPr>
          <w:rFonts w:ascii="Times New Roman" w:hAnsi="Times New Roman" w:cs="Times New Roman"/>
          <w:color w:val="222222" w:themeColor="text1"/>
          <w:sz w:val="24"/>
          <w:szCs w:val="24"/>
        </w:rPr>
        <w:t xml:space="preserve">учебной дисциплины ОДП. 11 «Физика» </w:t>
      </w:r>
    </w:p>
    <w:p w:rsidR="00EF6946" w:rsidRPr="00483245" w:rsidRDefault="00EF6946" w:rsidP="00EF6946">
      <w:pPr>
        <w:pStyle w:val="1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245">
        <w:rPr>
          <w:rFonts w:ascii="Times New Roman" w:hAnsi="Times New Roman" w:cs="Times New Roman"/>
          <w:color w:val="222222" w:themeColor="text1"/>
          <w:sz w:val="24"/>
          <w:szCs w:val="24"/>
        </w:rPr>
        <w:t xml:space="preserve">по специальности 21.02.06  </w:t>
      </w:r>
      <w:r w:rsidRPr="00483245">
        <w:rPr>
          <w:rFonts w:ascii="Times New Roman" w:hAnsi="Times New Roman" w:cs="Times New Roman"/>
          <w:color w:val="000000"/>
          <w:sz w:val="24"/>
          <w:szCs w:val="24"/>
        </w:rPr>
        <w:t>«Информационные системы обеспечения градостроительной деятельности»</w:t>
      </w:r>
    </w:p>
    <w:p w:rsidR="00EF6946" w:rsidRPr="00483245" w:rsidRDefault="00EF6946" w:rsidP="00EF6946">
      <w:pPr>
        <w:spacing w:after="0"/>
        <w:rPr>
          <w:rFonts w:ascii="Times New Roman" w:hAnsi="Times New Roman" w:cs="Times New Roman"/>
          <w:color w:val="222222" w:themeColor="text1"/>
          <w:sz w:val="24"/>
          <w:szCs w:val="24"/>
        </w:rPr>
      </w:pPr>
    </w:p>
    <w:p w:rsidR="00EF6946" w:rsidRPr="00483245" w:rsidRDefault="00EF6946" w:rsidP="00EF69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 w:themeColor="text1"/>
          <w:sz w:val="24"/>
          <w:szCs w:val="24"/>
        </w:rPr>
      </w:pPr>
      <w:r w:rsidRPr="00483245">
        <w:rPr>
          <w:rFonts w:ascii="Times New Roman" w:hAnsi="Times New Roman" w:cs="Times New Roman"/>
          <w:color w:val="222222" w:themeColor="text1"/>
          <w:sz w:val="24"/>
          <w:szCs w:val="24"/>
        </w:rPr>
        <w:t xml:space="preserve">1. Целями освоения  учебной дисциплины «Физика» является: </w:t>
      </w:r>
    </w:p>
    <w:p w:rsidR="00EF6946" w:rsidRPr="00483245" w:rsidRDefault="00EF6946" w:rsidP="00EF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EF6946" w:rsidRPr="00483245" w:rsidRDefault="00EF6946" w:rsidP="00EF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Индекс </w:t>
      </w:r>
    </w:p>
    <w:p w:rsidR="00EF6946" w:rsidRPr="00483245" w:rsidRDefault="00EF6946" w:rsidP="00EF69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 w:themeColor="text1"/>
          <w:sz w:val="24"/>
          <w:szCs w:val="24"/>
        </w:rPr>
      </w:pPr>
    </w:p>
    <w:p w:rsidR="00EF6946" w:rsidRPr="00483245" w:rsidRDefault="00EF6946" w:rsidP="00EF69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 w:themeColor="text1"/>
          <w:sz w:val="24"/>
          <w:szCs w:val="24"/>
        </w:rPr>
      </w:pPr>
      <w:r w:rsidRPr="00483245">
        <w:rPr>
          <w:rFonts w:ascii="Times New Roman" w:hAnsi="Times New Roman" w:cs="Times New Roman"/>
          <w:color w:val="222222" w:themeColor="text1"/>
          <w:sz w:val="24"/>
          <w:szCs w:val="24"/>
        </w:rPr>
        <w:t>2. Краткое содержание учебной дисциплины «Физика»</w:t>
      </w:r>
    </w:p>
    <w:p w:rsidR="00EF6946" w:rsidRPr="00483245" w:rsidRDefault="00EF6946" w:rsidP="00EF69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 w:themeColor="text1"/>
          <w:sz w:val="24"/>
          <w:szCs w:val="24"/>
        </w:rPr>
      </w:pP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Введение. Физика как наука. Методы научного познания. </w:t>
      </w: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Тема 1.1. Кинематика материальной точки</w:t>
      </w: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Тема 1.2. Динамика материальной точки</w:t>
      </w:r>
    </w:p>
    <w:p w:rsidR="00EF6946" w:rsidRPr="00483245" w:rsidRDefault="00EF6946" w:rsidP="00EF69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pacing w:val="-1"/>
          <w:sz w:val="24"/>
          <w:szCs w:val="24"/>
        </w:rPr>
        <w:t>Тема 1.3. Законы сохранения импульса</w:t>
      </w: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pacing w:val="-1"/>
          <w:sz w:val="24"/>
          <w:szCs w:val="24"/>
        </w:rPr>
        <w:t xml:space="preserve">Тема </w:t>
      </w:r>
      <w:r w:rsidRPr="00483245">
        <w:rPr>
          <w:rFonts w:ascii="Times New Roman" w:hAnsi="Times New Roman" w:cs="Times New Roman"/>
          <w:bCs/>
          <w:spacing w:val="-1"/>
          <w:sz w:val="24"/>
          <w:szCs w:val="24"/>
        </w:rPr>
        <w:t>1.4.</w:t>
      </w:r>
      <w:r w:rsidRPr="004832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Статика</w:t>
      </w:r>
      <w:r w:rsidRPr="0048324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Тема 1.5  </w:t>
      </w:r>
      <w:r w:rsidRPr="00483245">
        <w:rPr>
          <w:rFonts w:ascii="Times New Roman" w:hAnsi="Times New Roman" w:cs="Times New Roman"/>
          <w:bCs/>
          <w:spacing w:val="-1"/>
          <w:sz w:val="24"/>
          <w:szCs w:val="24"/>
        </w:rPr>
        <w:t>Динамика периодического движения</w:t>
      </w: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pacing w:val="-1"/>
          <w:sz w:val="24"/>
          <w:szCs w:val="24"/>
        </w:rPr>
        <w:t>Тема 2.1.Молекулярная структура вещества</w:t>
      </w: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pacing w:val="4"/>
          <w:sz w:val="24"/>
          <w:szCs w:val="24"/>
        </w:rPr>
        <w:t>Тема 2.2. Молекулярно-кинетическая теория идеального газа</w:t>
      </w: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pacing w:val="-1"/>
          <w:sz w:val="24"/>
          <w:szCs w:val="24"/>
        </w:rPr>
        <w:t>Тема 2.3.Жидкость и пар</w:t>
      </w: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pacing w:val="-1"/>
          <w:sz w:val="24"/>
          <w:szCs w:val="24"/>
        </w:rPr>
        <w:t>Тема 2.4. Твердое тело</w:t>
      </w: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pacing w:val="-1"/>
          <w:sz w:val="24"/>
          <w:szCs w:val="24"/>
        </w:rPr>
        <w:t>Тема 2.5. Термодинамика</w:t>
      </w: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pacing w:val="4"/>
          <w:sz w:val="24"/>
          <w:szCs w:val="24"/>
        </w:rPr>
        <w:t>Тема 3.1. Силы электромагнитного взаимодействия неподвижных зарядов</w:t>
      </w: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pacing w:val="12"/>
          <w:sz w:val="24"/>
          <w:szCs w:val="24"/>
        </w:rPr>
        <w:t>Тема 3.2.Энергия электромагнитного взаимодействия неподвижных зарядов.</w:t>
      </w: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Тема </w:t>
      </w:r>
      <w:r w:rsidRPr="00483245">
        <w:rPr>
          <w:rFonts w:ascii="Times New Roman" w:hAnsi="Times New Roman" w:cs="Times New Roman"/>
          <w:spacing w:val="12"/>
          <w:sz w:val="24"/>
          <w:szCs w:val="24"/>
        </w:rPr>
        <w:t>3.3. Постоянный электрический ток</w:t>
      </w: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pacing w:val="6"/>
          <w:sz w:val="24"/>
          <w:szCs w:val="24"/>
        </w:rPr>
        <w:t xml:space="preserve">Тема </w:t>
      </w:r>
      <w:r w:rsidRPr="00483245">
        <w:rPr>
          <w:rFonts w:ascii="Times New Roman" w:hAnsi="Times New Roman" w:cs="Times New Roman"/>
          <w:spacing w:val="6"/>
          <w:sz w:val="24"/>
          <w:szCs w:val="24"/>
        </w:rPr>
        <w:t>3.4. Магнитное поле</w:t>
      </w: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pacing w:val="5"/>
          <w:sz w:val="24"/>
          <w:szCs w:val="24"/>
        </w:rPr>
        <w:t>Тема 3.5. Цепи переменного тока</w:t>
      </w: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pacing w:val="3"/>
          <w:sz w:val="24"/>
          <w:szCs w:val="24"/>
        </w:rPr>
        <w:t>Тема 3.6. Излучение и прием электромагнитных волн радио – и СВЧ - диапазона</w:t>
      </w: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pacing w:val="4"/>
          <w:sz w:val="24"/>
          <w:szCs w:val="24"/>
        </w:rPr>
        <w:t>Тема 3.7.Волновая оптика</w:t>
      </w: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pacing w:val="3"/>
          <w:sz w:val="24"/>
          <w:szCs w:val="24"/>
        </w:rPr>
        <w:t>Тема 3.8. Релятивистская механика.</w:t>
      </w: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pacing w:val="3"/>
          <w:sz w:val="24"/>
          <w:szCs w:val="24"/>
        </w:rPr>
        <w:t>Тема 4.1. Квантовая теория электромагнитного излучения и вещества</w:t>
      </w: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pacing w:val="7"/>
          <w:sz w:val="24"/>
          <w:szCs w:val="24"/>
        </w:rPr>
        <w:t>Тема 5.1. Эволюция Вселенной</w:t>
      </w:r>
    </w:p>
    <w:p w:rsidR="00EF6946" w:rsidRPr="00483245" w:rsidRDefault="00EF6946" w:rsidP="00EF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Cs/>
          <w:spacing w:val="7"/>
          <w:sz w:val="24"/>
          <w:szCs w:val="24"/>
        </w:rPr>
        <w:t>Тема 4.2.Физика атомного ядра.</w:t>
      </w:r>
    </w:p>
    <w:p w:rsidR="00EF6946" w:rsidRPr="00483245" w:rsidRDefault="00EF6946" w:rsidP="00EF6946">
      <w:pPr>
        <w:spacing w:after="0"/>
        <w:ind w:firstLine="709"/>
        <w:jc w:val="both"/>
        <w:rPr>
          <w:rFonts w:ascii="Times New Roman" w:hAnsi="Times New Roman" w:cs="Times New Roman"/>
          <w:color w:val="222222" w:themeColor="text1"/>
          <w:sz w:val="24"/>
          <w:szCs w:val="24"/>
        </w:rPr>
      </w:pPr>
    </w:p>
    <w:p w:rsidR="00EF6946" w:rsidRPr="00483245" w:rsidRDefault="00EF6946" w:rsidP="00EF6946">
      <w:pPr>
        <w:spacing w:after="0"/>
        <w:ind w:firstLine="709"/>
        <w:jc w:val="both"/>
        <w:rPr>
          <w:rFonts w:ascii="Times New Roman" w:hAnsi="Times New Roman" w:cs="Times New Roman"/>
          <w:color w:val="222222" w:themeColor="text1"/>
          <w:sz w:val="24"/>
          <w:szCs w:val="24"/>
        </w:rPr>
      </w:pPr>
      <w:r w:rsidRPr="00483245">
        <w:rPr>
          <w:rFonts w:ascii="Times New Roman" w:hAnsi="Times New Roman" w:cs="Times New Roman"/>
          <w:color w:val="222222" w:themeColor="text1"/>
          <w:sz w:val="24"/>
          <w:szCs w:val="24"/>
        </w:rPr>
        <w:t>3. Учебная литература</w:t>
      </w:r>
    </w:p>
    <w:p w:rsidR="00EF6946" w:rsidRPr="00483245" w:rsidRDefault="00EF6946" w:rsidP="00EF6946">
      <w:pPr>
        <w:pStyle w:val="a3"/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Касьянов В.А. Физика. 10 кл.: Углубленный уровень: учебник / В.А. Касьянов. – 2-е изд., стереотип.  – М.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Дрофа, 2014.</w:t>
      </w:r>
    </w:p>
    <w:p w:rsidR="00EF6946" w:rsidRPr="00483245" w:rsidRDefault="00EF6946" w:rsidP="00EF6946">
      <w:pPr>
        <w:pStyle w:val="a3"/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Касьянов В.А. Физика. 11 кл.: Углубленный уровень: учебник / В.А. Касьянов.  – М.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Дрофа, 2014</w:t>
      </w:r>
    </w:p>
    <w:p w:rsidR="00EF6946" w:rsidRPr="00483245" w:rsidRDefault="00EF6946" w:rsidP="00EF6946">
      <w:pPr>
        <w:pStyle w:val="a3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 xml:space="preserve"> Рымкевич А. П. Физика. Задачник. 10-11 кл.</w:t>
      </w:r>
      <w:proofErr w:type="gramStart"/>
      <w:r w:rsidRPr="0048324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83245">
        <w:rPr>
          <w:rFonts w:ascii="Times New Roman" w:hAnsi="Times New Roman" w:cs="Times New Roman"/>
          <w:bCs/>
          <w:sz w:val="24"/>
          <w:szCs w:val="24"/>
        </w:rPr>
        <w:t xml:space="preserve"> учебное пособие/ А. П. Рымкевич – М.: Дрофа 2014.</w:t>
      </w:r>
    </w:p>
    <w:p w:rsidR="00EF6946" w:rsidRPr="00483245" w:rsidRDefault="00EF6946" w:rsidP="00EF6946">
      <w:pPr>
        <w:pStyle w:val="a3"/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lastRenderedPageBreak/>
        <w:t xml:space="preserve">Столяревская Н. В. Физика: учебно-практический справочник / Н. В. Столяревская Н. В. – Ростов н / Д: Феникс, 2014. </w:t>
      </w:r>
    </w:p>
    <w:p w:rsidR="00EF6946" w:rsidRPr="00483245" w:rsidRDefault="00EF6946" w:rsidP="00EF6946">
      <w:pPr>
        <w:pStyle w:val="a3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>Касьянов В. А. Иллюстрированный Атлас по физике: 10 кл.  / В. А.Касьянов. – М.: Издательство «Экзамен», 2010</w:t>
      </w:r>
    </w:p>
    <w:p w:rsidR="00EF6946" w:rsidRPr="00483245" w:rsidRDefault="00EF6946" w:rsidP="00EF6946">
      <w:pPr>
        <w:pStyle w:val="a3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 xml:space="preserve"> Касьянов В. А. Иллюстрированный Атлас по физике: 11 кл.  / </w:t>
      </w:r>
    </w:p>
    <w:p w:rsidR="00EF6946" w:rsidRPr="00483245" w:rsidRDefault="00EF6946" w:rsidP="00EF6946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 xml:space="preserve">В. А.Касьянов. – М.: Издательство «Экзамен», 2010. </w:t>
      </w:r>
    </w:p>
    <w:p w:rsidR="00483245" w:rsidRPr="00483245" w:rsidRDefault="00483245" w:rsidP="00EF6946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EF6946" w:rsidRPr="00483245" w:rsidRDefault="00483245" w:rsidP="00483245">
      <w:pPr>
        <w:tabs>
          <w:tab w:val="left" w:pos="2657"/>
        </w:tabs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ab/>
      </w:r>
    </w:p>
    <w:p w:rsidR="00483245" w:rsidRPr="00483245" w:rsidRDefault="00483245" w:rsidP="00483245">
      <w:pPr>
        <w:tabs>
          <w:tab w:val="left" w:pos="2657"/>
        </w:tabs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tabs>
          <w:tab w:val="left" w:pos="2657"/>
        </w:tabs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tabs>
          <w:tab w:val="left" w:pos="2657"/>
        </w:tabs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tabs>
          <w:tab w:val="left" w:pos="2657"/>
        </w:tabs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83245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ОДБ.06 «Математика» специальности 40.02.02 «Правоохранительная деятельность»</w:t>
      </w:r>
    </w:p>
    <w:p w:rsidR="00483245" w:rsidRPr="00483245" w:rsidRDefault="00483245" w:rsidP="004832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324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1.Цели освоения дисциплины </w:t>
      </w:r>
    </w:p>
    <w:p w:rsidR="00483245" w:rsidRPr="00483245" w:rsidRDefault="00483245" w:rsidP="004832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Целями освоения дисциплины является  формирование представлений о математике как универсальном языке науки, средстве моделирования явлений и процессов, об идеях и методах математики; 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 </w:t>
      </w:r>
      <w:proofErr w:type="gramStart"/>
      <w:r w:rsidRPr="00483245">
        <w:rPr>
          <w:rFonts w:ascii="Times New Roman" w:eastAsia="Calibri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  <w:proofErr w:type="gramEnd"/>
    </w:p>
    <w:p w:rsidR="00483245" w:rsidRPr="00483245" w:rsidRDefault="00483245" w:rsidP="00483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3245">
        <w:rPr>
          <w:rFonts w:ascii="Times New Roman" w:eastAsia="Calibri" w:hAnsi="Times New Roman" w:cs="Times New Roman"/>
          <w:sz w:val="24"/>
          <w:szCs w:val="24"/>
        </w:rPr>
        <w:tab/>
      </w:r>
    </w:p>
    <w:p w:rsidR="00483245" w:rsidRPr="00483245" w:rsidRDefault="00483245" w:rsidP="00483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3245" w:rsidRPr="00483245" w:rsidRDefault="00483245" w:rsidP="004832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3245">
        <w:rPr>
          <w:rFonts w:ascii="Times New Roman" w:eastAsia="Calibri" w:hAnsi="Times New Roman" w:cs="Times New Roman"/>
          <w:b/>
          <w:sz w:val="24"/>
          <w:szCs w:val="24"/>
          <w:u w:val="single"/>
        </w:rPr>
        <w:t>2. Краткое содержание</w:t>
      </w:r>
    </w:p>
    <w:p w:rsidR="00483245" w:rsidRPr="00483245" w:rsidRDefault="00483245" w:rsidP="00483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ab/>
        <w:t xml:space="preserve">Корни, степени и логарифмы. Основы тригонометрии. Функции, их свойства, графики. Уравнения и неравенства. Элементы математической статистики. Элементы комбинаторики и теории вероятности. Производная функции. </w:t>
      </w:r>
      <w:proofErr w:type="gramStart"/>
      <w:r w:rsidRPr="00483245">
        <w:rPr>
          <w:rFonts w:ascii="Times New Roman" w:eastAsia="Calibri" w:hAnsi="Times New Roman" w:cs="Times New Roman"/>
          <w:sz w:val="24"/>
          <w:szCs w:val="24"/>
        </w:rPr>
        <w:t>Первообразная</w:t>
      </w:r>
      <w:proofErr w:type="gramEnd"/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 и интеграл. Прямые и плоскости в пространстве. Многогранники. Тела и поверхности вращения. Измерения в геометрии. Координаты и векторы. </w:t>
      </w:r>
    </w:p>
    <w:p w:rsidR="00483245" w:rsidRPr="00483245" w:rsidRDefault="00483245" w:rsidP="004832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3245">
        <w:rPr>
          <w:rFonts w:ascii="Times New Roman" w:eastAsia="Calibri" w:hAnsi="Times New Roman" w:cs="Times New Roman"/>
          <w:b/>
          <w:sz w:val="24"/>
          <w:szCs w:val="24"/>
          <w:u w:val="single"/>
        </w:rPr>
        <w:t>3. Учебная литература</w:t>
      </w:r>
    </w:p>
    <w:p w:rsidR="00483245" w:rsidRPr="00483245" w:rsidRDefault="00483245" w:rsidP="00483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483245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 Л.С. Геометрия: Учеб</w:t>
      </w:r>
      <w:proofErr w:type="gramStart"/>
      <w:r w:rsidRPr="0048324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83245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ля 10-11 </w:t>
      </w:r>
      <w:proofErr w:type="spellStart"/>
      <w:r w:rsidRPr="0048324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 - М.: Просвещение, 2014 г. - 207 с.</w:t>
      </w:r>
    </w:p>
    <w:p w:rsidR="00483245" w:rsidRPr="00483245" w:rsidRDefault="00483245" w:rsidP="00483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2. Богомолов Н.В. Математика. Учебное пособие для </w:t>
      </w:r>
      <w:proofErr w:type="spellStart"/>
      <w:r w:rsidRPr="00483245">
        <w:rPr>
          <w:rFonts w:ascii="Times New Roman" w:eastAsia="Calibri" w:hAnsi="Times New Roman" w:cs="Times New Roman"/>
          <w:sz w:val="24"/>
          <w:szCs w:val="24"/>
        </w:rPr>
        <w:t>ссузов</w:t>
      </w:r>
      <w:proofErr w:type="spellEnd"/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.  – М. Дрофа , 2013 г.  – 400 </w:t>
      </w:r>
      <w:proofErr w:type="gramStart"/>
      <w:r w:rsidRPr="0048324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832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3245" w:rsidRPr="00483245" w:rsidRDefault="00483245" w:rsidP="00483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3. Богомолов Н.В. Практические занятия по математике. - М.: </w:t>
      </w:r>
      <w:proofErr w:type="spellStart"/>
      <w:r w:rsidRPr="00483245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83245">
        <w:rPr>
          <w:rFonts w:ascii="Times New Roman" w:eastAsia="Calibri" w:hAnsi="Times New Roman" w:cs="Times New Roman"/>
          <w:sz w:val="24"/>
          <w:szCs w:val="24"/>
        </w:rPr>
        <w:t>шк</w:t>
      </w:r>
      <w:proofErr w:type="spellEnd"/>
      <w:r w:rsidRPr="00483245">
        <w:rPr>
          <w:rFonts w:ascii="Times New Roman" w:eastAsia="Calibri" w:hAnsi="Times New Roman" w:cs="Times New Roman"/>
          <w:sz w:val="24"/>
          <w:szCs w:val="24"/>
        </w:rPr>
        <w:t>., 2013. - 495 с.</w:t>
      </w:r>
    </w:p>
    <w:p w:rsidR="00483245" w:rsidRPr="00483245" w:rsidRDefault="00483245" w:rsidP="00483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4.  Богомолов Н.В. Сборник задач по математике. - М.: Дрофа, 2013 г. - 208 </w:t>
      </w:r>
      <w:proofErr w:type="gramStart"/>
      <w:r w:rsidRPr="0048324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83245" w:rsidRPr="00483245" w:rsidRDefault="00483245" w:rsidP="00483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5. Колмогоров А.Н. Алгебра и начала анализа. - М.: Просвещение, 2014. 365 </w:t>
      </w:r>
      <w:proofErr w:type="gramStart"/>
      <w:r w:rsidRPr="0048324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832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3245" w:rsidRPr="00483245" w:rsidRDefault="00483245" w:rsidP="00483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6. Мордкович А.Г. Алгебра и начала анализа: Задачник для общеобразовательных учреждений. – 2-е изд., </w:t>
      </w:r>
      <w:proofErr w:type="spellStart"/>
      <w:r w:rsidRPr="00483245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483245">
        <w:rPr>
          <w:rFonts w:ascii="Times New Roman" w:eastAsia="Calibri" w:hAnsi="Times New Roman" w:cs="Times New Roman"/>
          <w:sz w:val="24"/>
          <w:szCs w:val="24"/>
        </w:rPr>
        <w:t>. – М.: Мнемозина, 2014. – 315с.</w:t>
      </w:r>
    </w:p>
    <w:p w:rsidR="00483245" w:rsidRPr="00483245" w:rsidRDefault="00483245" w:rsidP="00483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7. Мордкович А.Г. Алгебра и начала анализа. 10-11 </w:t>
      </w:r>
      <w:proofErr w:type="spellStart"/>
      <w:r w:rsidRPr="0048324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83245"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 w:rsidRPr="0048324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83245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483245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483245">
        <w:rPr>
          <w:rFonts w:ascii="Times New Roman" w:eastAsia="Calibri" w:hAnsi="Times New Roman" w:cs="Times New Roman"/>
          <w:sz w:val="24"/>
          <w:szCs w:val="24"/>
        </w:rPr>
        <w:t xml:space="preserve"> учреждений. – 2-е изд. – М: Мнемозина, 2014.- 335с. </w:t>
      </w:r>
    </w:p>
    <w:p w:rsidR="00483245" w:rsidRPr="00483245" w:rsidRDefault="00483245" w:rsidP="00483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3245" w:rsidRPr="00483245" w:rsidRDefault="00483245" w:rsidP="00483245">
      <w:pPr>
        <w:tabs>
          <w:tab w:val="left" w:pos="2657"/>
        </w:tabs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tabs>
          <w:tab w:val="left" w:pos="5331"/>
        </w:tabs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ab/>
      </w:r>
    </w:p>
    <w:p w:rsidR="00483245" w:rsidRPr="00483245" w:rsidRDefault="00483245" w:rsidP="00483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дисциплине «Криминалистика»</w:t>
      </w:r>
    </w:p>
    <w:p w:rsidR="00483245" w:rsidRPr="00483245" w:rsidRDefault="00483245" w:rsidP="0048324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245">
        <w:rPr>
          <w:rFonts w:ascii="Times New Roman" w:hAnsi="Times New Roman" w:cs="Times New Roman"/>
          <w:sz w:val="24"/>
          <w:szCs w:val="24"/>
          <w:lang w:eastAsia="ru-RU"/>
        </w:rPr>
        <w:t>- 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245">
        <w:rPr>
          <w:rFonts w:ascii="Times New Roman" w:hAnsi="Times New Roman" w:cs="Times New Roman"/>
          <w:sz w:val="24"/>
          <w:szCs w:val="24"/>
          <w:lang w:eastAsia="ru-RU"/>
        </w:rPr>
        <w:t>- составление юридических документов;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245">
        <w:rPr>
          <w:rFonts w:ascii="Times New Roman" w:hAnsi="Times New Roman" w:cs="Times New Roman"/>
          <w:sz w:val="24"/>
          <w:szCs w:val="24"/>
          <w:lang w:eastAsia="ru-RU"/>
        </w:rPr>
        <w:t>- обеспечение законности, правопорядка, безопасности личности, общества и государства;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245">
        <w:rPr>
          <w:rFonts w:ascii="Times New Roman" w:hAnsi="Times New Roman" w:cs="Times New Roman"/>
          <w:sz w:val="24"/>
          <w:szCs w:val="24"/>
          <w:lang w:eastAsia="ru-RU"/>
        </w:rPr>
        <w:t>- предупреждение, пресечение, выявление, раскрытие и расследование правонарушений;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245">
        <w:rPr>
          <w:rFonts w:ascii="Times New Roman" w:hAnsi="Times New Roman" w:cs="Times New Roman"/>
          <w:sz w:val="24"/>
          <w:szCs w:val="24"/>
          <w:lang w:eastAsia="ru-RU"/>
        </w:rPr>
        <w:t>- защита частной, государственной, муниципальной и иных форм собственности;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245">
        <w:rPr>
          <w:rFonts w:ascii="Times New Roman" w:hAnsi="Times New Roman" w:cs="Times New Roman"/>
          <w:sz w:val="24"/>
          <w:szCs w:val="24"/>
          <w:lang w:eastAsia="ru-RU"/>
        </w:rPr>
        <w:t>- осуществление правовой экспертизы документов.</w:t>
      </w:r>
    </w:p>
    <w:p w:rsidR="00483245" w:rsidRPr="00483245" w:rsidRDefault="00483245" w:rsidP="004832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3245" w:rsidRPr="00483245" w:rsidRDefault="00483245" w:rsidP="0048324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Краткое содержание учебной дисциплины</w:t>
      </w:r>
    </w:p>
    <w:p w:rsidR="00483245" w:rsidRPr="00483245" w:rsidRDefault="00483245" w:rsidP="00483245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245">
        <w:rPr>
          <w:rFonts w:ascii="Times New Roman" w:hAnsi="Times New Roman" w:cs="Times New Roman"/>
          <w:sz w:val="24"/>
          <w:szCs w:val="24"/>
          <w:lang w:eastAsia="ru-RU"/>
        </w:rPr>
        <w:t>Предмет криминалистики; ее взаимосвязь с другими правовыми дисциплинами, а также судебной медициной, судебной психиатрией и психологией; механизм преступления; специфические аспекты криминалистического изучения преступной деятельности и деятельности по расследованию; взаимодействие следователя и оперативных подразделений; информационная основа расследования; основы криминалистической профилактики и прогнозирования; криминалистическая характеристика преступления; методы криминалистики; криминалистическая идентификация и диагностика; криминалистическая ситуация и версия; моделирование при расследовании преступления; криминалистическая техника; определение места компьютеров в структуре сре</w:t>
      </w:r>
      <w:proofErr w:type="gramStart"/>
      <w:r w:rsidRPr="00483245">
        <w:rPr>
          <w:rFonts w:ascii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483245">
        <w:rPr>
          <w:rFonts w:ascii="Times New Roman" w:hAnsi="Times New Roman" w:cs="Times New Roman"/>
          <w:sz w:val="24"/>
          <w:szCs w:val="24"/>
          <w:lang w:eastAsia="ru-RU"/>
        </w:rPr>
        <w:t xml:space="preserve">иминалистической техники и методы решения криминалистических задач с их использованием; методы криминалистического исследования различных материалов, веществ и следов, не являющихся объектом изучения традиционных криминалистических экспертиз (КЭМВИ, </w:t>
      </w:r>
      <w:proofErr w:type="spellStart"/>
      <w:r w:rsidRPr="00483245">
        <w:rPr>
          <w:rFonts w:ascii="Times New Roman" w:hAnsi="Times New Roman" w:cs="Times New Roman"/>
          <w:sz w:val="24"/>
          <w:szCs w:val="24"/>
          <w:lang w:eastAsia="ru-RU"/>
        </w:rPr>
        <w:t>запаховых</w:t>
      </w:r>
      <w:proofErr w:type="spellEnd"/>
      <w:r w:rsidRPr="00483245">
        <w:rPr>
          <w:rFonts w:ascii="Times New Roman" w:hAnsi="Times New Roman" w:cs="Times New Roman"/>
          <w:sz w:val="24"/>
          <w:szCs w:val="24"/>
          <w:lang w:eastAsia="ru-RU"/>
        </w:rPr>
        <w:t xml:space="preserve"> следов, акустических, </w:t>
      </w:r>
      <w:proofErr w:type="spellStart"/>
      <w:r w:rsidRPr="00483245">
        <w:rPr>
          <w:rFonts w:ascii="Times New Roman" w:hAnsi="Times New Roman" w:cs="Times New Roman"/>
          <w:sz w:val="24"/>
          <w:szCs w:val="24"/>
          <w:lang w:eastAsia="ru-RU"/>
        </w:rPr>
        <w:t>звуко-и</w:t>
      </w:r>
      <w:proofErr w:type="spellEnd"/>
      <w:r w:rsidRPr="00483245">
        <w:rPr>
          <w:rFonts w:ascii="Times New Roman" w:hAnsi="Times New Roman" w:cs="Times New Roman"/>
          <w:sz w:val="24"/>
          <w:szCs w:val="24"/>
          <w:lang w:eastAsia="ru-RU"/>
        </w:rPr>
        <w:t xml:space="preserve"> видеоинформации и др.); трасология; судебная баллистика; исследование документов; экспертиза, ее виды; информационно-справочное обеспечение 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3245">
        <w:rPr>
          <w:rFonts w:ascii="Times New Roman" w:hAnsi="Times New Roman" w:cs="Times New Roman"/>
          <w:sz w:val="24"/>
          <w:szCs w:val="24"/>
          <w:lang w:eastAsia="ru-RU"/>
        </w:rPr>
        <w:t xml:space="preserve">криминалистической деятельности; криминалистическая тактика; следственный эксперимент; тактика осмотра места происшествия, обыска, выемки, допроса; криминалистическая методика расследования; методические основы расследования (преступлений совершенных организованными группами, лицами с психическими аномалиями, иностранными гражданами, несовершеннолетними и др., основы методик и </w:t>
      </w:r>
      <w:proofErr w:type="gramEnd"/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действий по горячим следам преступлений, по ранее нераскрытым преступлениям и др.); 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виды методик расследования.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1. Криминалистика, учебник под редакцией доктора юридических наук профессора Яблокова Н.П.: М. ЮРИСТЪ, 2013.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2. Криминалистика, учебник для вузов  /  И.Ф. Герасимов, Л.Я.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Драпкин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>, Е.П. Ищенко  и др.; Под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ед. И.Ф. Герасимова, Л.Я.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Драпкина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>. 2014.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3. Криминалистика, учебник / Аверьянова Т.В., Белкин Р.С.,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Корухов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 xml:space="preserve"> Ю.Г. 2 издание.  Норма – 2014.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4. Криминалистика: Учебное пособие под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ед. Н.И.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Порубова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>. 2013.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5. Криминалистика: Учебник  под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>ед. А.Г. Филиппова А.А., Кузнецова. – Омск: ВШ МВД РФ, 2013.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6. Криминалистика, учебник под редакцией  Ищенко Е.П.: М. «Проспект», 2012.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7. Криминалистика,  учебное  пособие в схемах  под редакцией А.Г.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Филипова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>. – М.: Новый Юрист, 2010.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дисциплине «Уголовный процесс»</w:t>
      </w:r>
    </w:p>
    <w:p w:rsidR="00483245" w:rsidRPr="00483245" w:rsidRDefault="00483245" w:rsidP="00483245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245">
        <w:rPr>
          <w:rFonts w:ascii="Times New Roman" w:hAnsi="Times New Roman" w:cs="Times New Roman"/>
          <w:sz w:val="24"/>
          <w:szCs w:val="24"/>
          <w:lang w:eastAsia="ru-RU"/>
        </w:rPr>
        <w:t xml:space="preserve">         Целями освоения дисциплины «Уголовный процесс» является формирование у студентов знаний понятия, принципов и задач уголовно-процессуального права Российской Федерации (РФ). Рассмотреть содержание уголовно-процессуального законодательства и порядок его применения. Выявить основания и порядок возбуждения уголовного дела, его рассмотрение в суде. Усвоить уголовно-процессуальные положения 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245">
        <w:rPr>
          <w:rFonts w:ascii="Times New Roman" w:hAnsi="Times New Roman" w:cs="Times New Roman"/>
          <w:sz w:val="24"/>
          <w:szCs w:val="24"/>
          <w:lang w:eastAsia="ru-RU"/>
        </w:rPr>
        <w:t xml:space="preserve">о доказательствах и доказывании. Проанализировать основания и порядок прекращения уголовного преследования и уголовного дела, а также порядок производства в кассационной, надзорной и апелляционной инстанциях. Сформировать у студентов четкое представление об основных понятиях, системе, задачах и институтах уголовного процесса. Подготовить квалифицированных юристов, глубоко знающих уголовно-процессуальное право и умеющих его применять в практической деятельности. </w:t>
      </w:r>
    </w:p>
    <w:p w:rsidR="00483245" w:rsidRPr="00483245" w:rsidRDefault="00483245" w:rsidP="0048324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45" w:rsidRPr="00483245" w:rsidRDefault="00483245" w:rsidP="0048324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Краткое содержание учебной дисциплины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245">
        <w:rPr>
          <w:rFonts w:ascii="Times New Roman" w:hAnsi="Times New Roman" w:cs="Times New Roman"/>
          <w:sz w:val="24"/>
          <w:szCs w:val="24"/>
          <w:lang w:eastAsia="ru-RU"/>
        </w:rPr>
        <w:t xml:space="preserve">Уголовный процесс: основные положения. Типы, формы и виды уголовного процесса. Принципы уголовного процесса. Субъекты и иные участники уголовного процесса. Доказывание и доказательства в уголовном процессе. Меры уголовно-процессуального принуждения. Процессуальные решения и документы, ходатайства и жалобы, </w:t>
      </w:r>
      <w:proofErr w:type="spellStart"/>
      <w:r w:rsidRPr="00483245">
        <w:rPr>
          <w:rFonts w:ascii="Times New Roman" w:hAnsi="Times New Roman" w:cs="Times New Roman"/>
          <w:sz w:val="24"/>
          <w:szCs w:val="24"/>
          <w:lang w:eastAsia="ru-RU"/>
        </w:rPr>
        <w:t>сроки</w:t>
      </w:r>
      <w:proofErr w:type="gramStart"/>
      <w:r w:rsidRPr="00483245">
        <w:rPr>
          <w:rFonts w:ascii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483245">
        <w:rPr>
          <w:rFonts w:ascii="Times New Roman" w:hAnsi="Times New Roman" w:cs="Times New Roman"/>
          <w:sz w:val="24"/>
          <w:szCs w:val="24"/>
          <w:lang w:eastAsia="ru-RU"/>
        </w:rPr>
        <w:t>роцессуальные</w:t>
      </w:r>
      <w:proofErr w:type="spellEnd"/>
      <w:r w:rsidRPr="00483245">
        <w:rPr>
          <w:rFonts w:ascii="Times New Roman" w:hAnsi="Times New Roman" w:cs="Times New Roman"/>
          <w:sz w:val="24"/>
          <w:szCs w:val="24"/>
          <w:lang w:eastAsia="ru-RU"/>
        </w:rPr>
        <w:t xml:space="preserve"> издержки. Возбуждение уголовного дела. Предварительное расследование. Формы предварительного расследования. Общие условия предварительного следствия. Следственные действия. Привлечение лица в качестве обвиняемого. Приостановление и возобновление предварительного следствия. Окончание предварительного следствия. Особенности производства дознания. Подсудность и подготовка судебного заседания. Общие условия судебного разбирательства. Порядок судебного разбирательства. Приговор. Исполнение приговора. Особый порядок судебного разбирательства при согласии подсудимого с предъявленным обвинением. </w:t>
      </w:r>
      <w:proofErr w:type="gramStart"/>
      <w:r w:rsidRPr="00483245">
        <w:rPr>
          <w:rFonts w:ascii="Times New Roman" w:hAnsi="Times New Roman" w:cs="Times New Roman"/>
          <w:sz w:val="24"/>
          <w:szCs w:val="24"/>
          <w:lang w:eastAsia="ru-RU"/>
        </w:rPr>
        <w:t>Особенности производства у мирового судьи Особенности производства в суде присяжных Производство в суде кассационной инстанции Производство в суде апелляционной инстанции Пересмотр вступивших в законную силу судебных решений Производство по делам в отношении несовершеннолетних Производство о применении принудительных мер медицинского характера Особенности производства по уголовным делам в отношении отдельных категорий лиц Производство по возмещению ущерба и восстановлению прав в уголовном процессе</w:t>
      </w:r>
      <w:proofErr w:type="gramEnd"/>
      <w:r w:rsidRPr="00483245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Международная правовая помощь по уголовным делам Особенности уголовного процесса зарубеж</w:t>
      </w:r>
      <w:r w:rsidRPr="00483245">
        <w:rPr>
          <w:rFonts w:ascii="Times New Roman" w:hAnsi="Times New Roman" w:cs="Times New Roman"/>
          <w:sz w:val="24"/>
          <w:szCs w:val="24"/>
        </w:rPr>
        <w:t>ных государств.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1. Уголовно-процессуальное право Российской Федерации, учебник Л.Н. Башкатов и др., отв. Редактор И.Л.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Петрухин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 xml:space="preserve"> М.: КНОРУС, 2013.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2. Курс лекций по уголовному процессу для ВУЗов. Вандышев В.В. СПб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>Питер, 2013.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3. Уголовный процесс, учебник / А. В. Смирнов, К. Б. Калиновский; под общ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>ед. А. В. Смирнова. НОРМА: ИНФРА-М, 2015.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4. Уголовный процесс,  учебник под редакцией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А.Д.Прошлякова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В.С.Балакшина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>, Ю.В.Козубенко. М.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Волтерс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Клувер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>, 2014.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5. Уголовный процесс,  учебник под редакцией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В.П.Божьева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>, 2015.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6. Уголовный процесс: учебник, отв. редактор А.В.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Гриненко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>.- М.: НОРМА, 2012.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lastRenderedPageBreak/>
        <w:t xml:space="preserve">7. Уголовно-процессуальное право Российской Федерации в схемах. Учебное пособие. А.С.Шаталов.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>, 2014.</w:t>
      </w:r>
    </w:p>
    <w:p w:rsidR="00483245" w:rsidRPr="00483245" w:rsidRDefault="00483245" w:rsidP="004832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tabs>
          <w:tab w:val="left" w:pos="5331"/>
        </w:tabs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Default="00483245" w:rsidP="00483245">
      <w:pPr>
        <w:tabs>
          <w:tab w:val="left" w:pos="1663"/>
        </w:tabs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ab/>
      </w:r>
    </w:p>
    <w:p w:rsidR="00483245" w:rsidRPr="00483245" w:rsidRDefault="00483245" w:rsidP="00483245">
      <w:pPr>
        <w:tabs>
          <w:tab w:val="left" w:pos="1663"/>
        </w:tabs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tabs>
          <w:tab w:val="left" w:pos="1663"/>
        </w:tabs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</w:t>
      </w:r>
    </w:p>
    <w:p w:rsidR="00483245" w:rsidRPr="00483245" w:rsidRDefault="00483245" w:rsidP="004832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 xml:space="preserve">дисциплины   </w:t>
      </w:r>
      <w:r w:rsidRPr="00483245">
        <w:rPr>
          <w:rFonts w:ascii="Times New Roman" w:hAnsi="Times New Roman" w:cs="Times New Roman"/>
          <w:b/>
          <w:caps/>
          <w:sz w:val="24"/>
          <w:szCs w:val="24"/>
        </w:rPr>
        <w:t xml:space="preserve">ОДП.22 </w:t>
      </w:r>
      <w:r w:rsidRPr="00483245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p w:rsidR="00483245" w:rsidRPr="00483245" w:rsidRDefault="00483245" w:rsidP="004832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по специальности  40.02.02 «Правоохранительная деятельность</w:t>
      </w:r>
      <w:r w:rsidRPr="00483245">
        <w:rPr>
          <w:rFonts w:ascii="Times New Roman" w:hAnsi="Times New Roman" w:cs="Times New Roman"/>
          <w:sz w:val="24"/>
          <w:szCs w:val="24"/>
        </w:rPr>
        <w:t>»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Цели освоения дисциплины «Русский язык»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Целями освоения дисциплины «Русский язык» являются   формирование представления о 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-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-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483245" w:rsidRPr="00483245" w:rsidRDefault="00483245" w:rsidP="004832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практике, в том числе в профессионально-ориентированной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483245">
        <w:rPr>
          <w:rFonts w:ascii="Times New Roman" w:hAnsi="Times New Roman" w:cs="Times New Roman"/>
          <w:sz w:val="24"/>
          <w:szCs w:val="24"/>
        </w:rPr>
        <w:t xml:space="preserve"> </w:t>
      </w:r>
      <w:r w:rsidRPr="00483245">
        <w:rPr>
          <w:rFonts w:ascii="Times New Roman" w:hAnsi="Times New Roman" w:cs="Times New Roman"/>
          <w:b/>
          <w:sz w:val="24"/>
          <w:szCs w:val="24"/>
        </w:rPr>
        <w:t>дисциплины «Русский язык»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Введение в науку о языке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Русский язык как объект научного изучения. Русистика и ее разделы. Виднейшие ученые-лингвисты и их работы. Основные направления развития русистики в наши дни.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Язык как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Основные функции языка.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Русский язык в современном мире. Русский язык как один из индоевропейских языков. Русский язык в кругу других славянских языков. Роль старославянского языка в развитии русского языка.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Основные этапы исторического развития русского языка. Сведения об истории русской письменности.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Формы существования русского национального языка (литературный язык, просторечие, диалект, профессиональные разновидности, жаргон, арго).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Русский литературный язык как высшая форма существования национального языка.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Языковая норма, ее функции и типы. Варианты норм. Динамика языковой нормы. Типичные ошибки, вызванные отклонениями от литературной нормы. Преднамеренные и непреднамеренные нарушения языковой нормы.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Языковая система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Система языка, ее устройство и функционирование. Взаимосвязь единиц и уровней языка. Синонимия в системе языка.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Функциональные разновидности языка: разговорная речь, функциональные стили, язык художественной литературы.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Разговорная речь, ее особенности.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литературы, его особенности.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lastRenderedPageBreak/>
        <w:t>Трудные случаи анализа языковых явлений и фактов, возможность их различной интерпретации.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Исторический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комментарий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языковых явлений различных уровней.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Правописание: орфография и пунктуация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Разделы и принципы русской орфографии.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Основные орфографические нормы русского языка.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Принципы русской пунктуации.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Основные пунктуационные нормы русского языка.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Трудные случаи орфографии и пунктуации.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Сферы и ситуации речевого общения. Компоненты речевой ситуации.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Монологическая и диалогическая речь. Совершенствование навыков монологической и диалогической речи в различных сферах и ситуациях общения.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Различные виды чтения и их использование в зависимости от коммуникативной задачи и характера текста.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Закономерности построения текста.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Информационная переработка текста.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 Редактирование собственного текста.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Культура речи и ее основные аспекты: нормативный, коммуникативный, этический.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Основные коммуникативные качества речи и их оценка. Причины коммуникативных неудач, их предупреждение и преодоление.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Культура учебно-научного и делового общения (устная и письменная формы). Написание доклада, реферата, тезисов, статьи, рецензии. Составление деловых документов различных жанров (расписки, доверенности, резюме).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Культура публичной речи.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Культура разговорной речи.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Культура письменной речи. 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Взаимосвязь языка и культуры.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Отражение в языке материальной и духовной культуры русского и других народов.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Диалекты как историческая база литературных языков.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Соблюдение норм речевого поведения в различных ситуациях и сферах общения.</w:t>
      </w:r>
    </w:p>
    <w:p w:rsidR="00483245" w:rsidRPr="00483245" w:rsidRDefault="00483245" w:rsidP="004832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2" w:name="Par3102"/>
      <w:bookmarkEnd w:id="2"/>
      <w:r w:rsidRPr="00483245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 xml:space="preserve"> Н.Г. Русский язык. 1-11 классы: учебник для общеобразовательных учреждений. – М., «Русское слово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>чебник», 2013.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2. Розенталь Д.Э.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Голуб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 xml:space="preserve"> И.Б. Русский язык </w:t>
      </w:r>
      <w:proofErr w:type="gramStart"/>
      <w:r w:rsidRPr="0048324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83245">
        <w:rPr>
          <w:rFonts w:ascii="Times New Roman" w:hAnsi="Times New Roman" w:cs="Times New Roman"/>
          <w:sz w:val="24"/>
          <w:szCs w:val="24"/>
        </w:rPr>
        <w:t xml:space="preserve"> поступающих в вузы. Орфография и пунктуация. – М.: Айрис-пресс, 2013г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 xml:space="preserve">3.Герасименко Н.А. Русский язык: учебник для </w:t>
      </w:r>
      <w:proofErr w:type="spellStart"/>
      <w:r w:rsidRPr="00483245">
        <w:rPr>
          <w:rFonts w:ascii="Times New Roman" w:hAnsi="Times New Roman" w:cs="Times New Roman"/>
          <w:bCs/>
          <w:sz w:val="24"/>
          <w:szCs w:val="24"/>
        </w:rPr>
        <w:t>студ</w:t>
      </w:r>
      <w:proofErr w:type="gramStart"/>
      <w:r w:rsidRPr="00483245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483245">
        <w:rPr>
          <w:rFonts w:ascii="Times New Roman" w:hAnsi="Times New Roman" w:cs="Times New Roman"/>
          <w:bCs/>
          <w:sz w:val="24"/>
          <w:szCs w:val="24"/>
        </w:rPr>
        <w:t>ред.проф.учеб.заведений</w:t>
      </w:r>
      <w:proofErr w:type="spellEnd"/>
      <w:r w:rsidRPr="00483245">
        <w:rPr>
          <w:rFonts w:ascii="Times New Roman" w:hAnsi="Times New Roman" w:cs="Times New Roman"/>
          <w:bCs/>
          <w:sz w:val="24"/>
          <w:szCs w:val="24"/>
        </w:rPr>
        <w:t>. - М., «Академия», 2012г.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4. Власенков А.И. Русский язык: Грамматика. Текст. Стили речи. Учебник для 10-11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>. – М.: Просвещение, 2012.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Пахнова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 xml:space="preserve"> Т.М. Русский язык. 10-11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>. – М.: Просвещение, 2012.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 xml:space="preserve">6. Львова С.И. Таблицы по русскому языку. – </w:t>
      </w:r>
      <w:proofErr w:type="spellStart"/>
      <w:r w:rsidRPr="00483245">
        <w:rPr>
          <w:rFonts w:ascii="Times New Roman" w:hAnsi="Times New Roman" w:cs="Times New Roman"/>
          <w:sz w:val="24"/>
          <w:szCs w:val="24"/>
        </w:rPr>
        <w:t>М.:Айрис-пресс</w:t>
      </w:r>
      <w:proofErr w:type="spellEnd"/>
      <w:r w:rsidRPr="00483245">
        <w:rPr>
          <w:rFonts w:ascii="Times New Roman" w:hAnsi="Times New Roman" w:cs="Times New Roman"/>
          <w:sz w:val="24"/>
          <w:szCs w:val="24"/>
        </w:rPr>
        <w:t>, 2012.</w:t>
      </w:r>
    </w:p>
    <w:p w:rsidR="00483245" w:rsidRPr="00483245" w:rsidRDefault="00483245" w:rsidP="00483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7. Греков В.Ф. Пособие для занятий по русскому языку в старших классах. – М. Просвещение, 2012</w:t>
      </w:r>
    </w:p>
    <w:p w:rsidR="00483245" w:rsidRPr="00483245" w:rsidRDefault="00483245" w:rsidP="00483245">
      <w:pPr>
        <w:tabs>
          <w:tab w:val="left" w:pos="1663"/>
        </w:tabs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tabs>
          <w:tab w:val="left" w:pos="1663"/>
        </w:tabs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tabs>
          <w:tab w:val="left" w:pos="1663"/>
        </w:tabs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483245" w:rsidRPr="00483245" w:rsidRDefault="00483245" w:rsidP="00483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 xml:space="preserve"> Дисциплины ОДБ.10 «География»</w:t>
      </w:r>
    </w:p>
    <w:p w:rsidR="00483245" w:rsidRPr="00483245" w:rsidRDefault="00483245" w:rsidP="00483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45">
        <w:rPr>
          <w:rFonts w:ascii="Times New Roman" w:hAnsi="Times New Roman" w:cs="Times New Roman"/>
          <w:b/>
          <w:sz w:val="24"/>
          <w:szCs w:val="24"/>
        </w:rPr>
        <w:t>По специальности 40.02.02 «Правоохранительная деятельность»</w:t>
      </w:r>
    </w:p>
    <w:p w:rsidR="00483245" w:rsidRPr="00483245" w:rsidRDefault="00483245" w:rsidP="0048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1.Цели освоения дисциплины</w:t>
      </w:r>
    </w:p>
    <w:p w:rsidR="00483245" w:rsidRPr="00483245" w:rsidRDefault="00483245" w:rsidP="0048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45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483245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483245">
        <w:rPr>
          <w:rFonts w:ascii="Times New Roman" w:eastAsia="Times New Roman" w:hAnsi="Times New Roman" w:cs="Times New Roman"/>
          <w:sz w:val="24"/>
          <w:szCs w:val="24"/>
        </w:rPr>
        <w:t xml:space="preserve"> процессов и явлений</w:t>
      </w:r>
    </w:p>
    <w:p w:rsidR="00483245" w:rsidRPr="00483245" w:rsidRDefault="00483245" w:rsidP="004832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45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483245" w:rsidRPr="00483245" w:rsidRDefault="00483245" w:rsidP="004832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45">
        <w:rPr>
          <w:rFonts w:ascii="Times New Roman" w:eastAsia="Times New Roman" w:hAnsi="Times New Roman" w:cs="Times New Roman"/>
          <w:sz w:val="24"/>
          <w:szCs w:val="24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483245" w:rsidRPr="00483245" w:rsidRDefault="00483245" w:rsidP="004832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eastAsia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483245" w:rsidRPr="00483245" w:rsidRDefault="00483245" w:rsidP="0048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45">
        <w:rPr>
          <w:rFonts w:ascii="Times New Roman" w:hAnsi="Times New Roman" w:cs="Times New Roman"/>
          <w:sz w:val="24"/>
          <w:szCs w:val="24"/>
        </w:rPr>
        <w:t>2.Содержание дисциплины</w:t>
      </w:r>
    </w:p>
    <w:p w:rsidR="00483245" w:rsidRPr="00483245" w:rsidRDefault="00483245" w:rsidP="00483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45">
        <w:rPr>
          <w:rFonts w:ascii="Times New Roman" w:eastAsia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483245" w:rsidRPr="00483245" w:rsidRDefault="00483245" w:rsidP="0048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45">
        <w:rPr>
          <w:rFonts w:ascii="Times New Roman" w:eastAsia="Times New Roman" w:hAnsi="Times New Roman" w:cs="Times New Roman"/>
          <w:sz w:val="24"/>
          <w:szCs w:val="24"/>
        </w:rPr>
        <w:t>Он завершает формирование у обучающихся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483245" w:rsidRPr="00483245" w:rsidRDefault="00483245" w:rsidP="00483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45"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призвано сформировать у </w:t>
      </w:r>
      <w:proofErr w:type="gramStart"/>
      <w:r w:rsidRPr="0048324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3245">
        <w:rPr>
          <w:rFonts w:ascii="Times New Roman" w:eastAsia="Times New Roman" w:hAnsi="Times New Roman" w:cs="Times New Roman"/>
          <w:sz w:val="24"/>
          <w:szCs w:val="24"/>
        </w:rPr>
        <w:t xml:space="preserve"> целостное представление о современном мире, о месте России в этом мире, а также развить у обучающихся познавательный интерес к другим народам и странам.</w:t>
      </w:r>
    </w:p>
    <w:p w:rsidR="00483245" w:rsidRPr="00483245" w:rsidRDefault="00483245" w:rsidP="00483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45">
        <w:rPr>
          <w:rFonts w:ascii="Times New Roman" w:eastAsia="Times New Roman" w:hAnsi="Times New Roman" w:cs="Times New Roman"/>
          <w:sz w:val="24"/>
          <w:szCs w:val="24"/>
        </w:rPr>
        <w:t>3.Учебная литература</w:t>
      </w:r>
    </w:p>
    <w:p w:rsidR="00483245" w:rsidRPr="00483245" w:rsidRDefault="00483245" w:rsidP="004832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45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обучающихся: </w:t>
      </w:r>
    </w:p>
    <w:p w:rsidR="00483245" w:rsidRPr="00483245" w:rsidRDefault="00483245" w:rsidP="004832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8324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Максаковский</w:t>
      </w:r>
      <w:proofErr w:type="spellEnd"/>
      <w:r w:rsidRPr="0048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 «Экономическая и социальная география мира» М</w:t>
      </w:r>
      <w:proofErr w:type="gramStart"/>
      <w:r w:rsidRPr="00483245">
        <w:rPr>
          <w:rFonts w:ascii="Times New Roman" w:eastAsia="Times New Roman" w:hAnsi="Times New Roman" w:cs="Times New Roman"/>
          <w:color w:val="000000"/>
          <w:sz w:val="24"/>
          <w:szCs w:val="24"/>
        </w:rPr>
        <w:t>:П</w:t>
      </w:r>
      <w:proofErr w:type="gramEnd"/>
      <w:r w:rsidRPr="00483245"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росвещение, 2010;</w:t>
      </w:r>
    </w:p>
    <w:p w:rsidR="00483245" w:rsidRPr="00483245" w:rsidRDefault="00483245" w:rsidP="004832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8324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Максаковский</w:t>
      </w:r>
      <w:proofErr w:type="spellEnd"/>
      <w:r w:rsidRPr="0048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 </w:t>
      </w:r>
      <w:proofErr w:type="spellStart"/>
      <w:r w:rsidRPr="00483245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Географияческая</w:t>
      </w:r>
      <w:proofErr w:type="spellEnd"/>
      <w:r w:rsidRPr="0048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карта мира. Кн</w:t>
      </w:r>
      <w:proofErr w:type="gramStart"/>
      <w:r w:rsidRPr="0048324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483245">
        <w:rPr>
          <w:rFonts w:ascii="Times New Roman" w:eastAsia="Times New Roman" w:hAnsi="Times New Roman" w:cs="Times New Roman"/>
          <w:color w:val="000000"/>
          <w:sz w:val="24"/>
          <w:szCs w:val="24"/>
        </w:rPr>
        <w:t>: Региональная характеристика мира – 3-е изд. М</w:t>
      </w:r>
      <w:proofErr w:type="gramStart"/>
      <w:r w:rsidRPr="00483245">
        <w:rPr>
          <w:rFonts w:ascii="Times New Roman" w:eastAsia="Times New Roman" w:hAnsi="Times New Roman" w:cs="Times New Roman"/>
          <w:color w:val="000000"/>
          <w:sz w:val="24"/>
          <w:szCs w:val="24"/>
        </w:rPr>
        <w:t>:Д</w:t>
      </w:r>
      <w:proofErr w:type="gramEnd"/>
      <w:r w:rsidRPr="0048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орфа 2010; </w:t>
      </w:r>
    </w:p>
    <w:p w:rsidR="00483245" w:rsidRPr="00483245" w:rsidRDefault="00483245" w:rsidP="004832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83245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Домогацких</w:t>
      </w:r>
      <w:proofErr w:type="spellEnd"/>
      <w:r w:rsidRPr="0048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Е.М., Алексеевский Н.И. </w:t>
      </w:r>
    </w:p>
    <w:p w:rsidR="00483245" w:rsidRPr="00483245" w:rsidRDefault="00483245" w:rsidP="004832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245">
        <w:rPr>
          <w:rFonts w:ascii="Times New Roman" w:eastAsia="Times New Roman" w:hAnsi="Times New Roman" w:cs="Times New Roman"/>
          <w:color w:val="000000"/>
          <w:sz w:val="24"/>
          <w:szCs w:val="24"/>
        </w:rPr>
        <w:t>«Экономическая и социальная география мира». М: «Русское слово» 2011</w:t>
      </w:r>
    </w:p>
    <w:p w:rsidR="00483245" w:rsidRDefault="00483245" w:rsidP="00483245">
      <w:pPr>
        <w:tabs>
          <w:tab w:val="left" w:pos="1663"/>
        </w:tabs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Default="00483245" w:rsidP="00483245">
      <w:pPr>
        <w:rPr>
          <w:rFonts w:ascii="Times New Roman" w:hAnsi="Times New Roman" w:cs="Times New Roman"/>
          <w:sz w:val="24"/>
          <w:szCs w:val="24"/>
        </w:rPr>
      </w:pPr>
    </w:p>
    <w:p w:rsidR="00483245" w:rsidRDefault="00483245" w:rsidP="00483245">
      <w:pPr>
        <w:tabs>
          <w:tab w:val="left" w:pos="35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3245" w:rsidRDefault="00483245" w:rsidP="00483245">
      <w:pPr>
        <w:tabs>
          <w:tab w:val="left" w:pos="3583"/>
        </w:tabs>
        <w:rPr>
          <w:rFonts w:ascii="Times New Roman" w:hAnsi="Times New Roman" w:cs="Times New Roman"/>
          <w:sz w:val="24"/>
          <w:szCs w:val="24"/>
        </w:rPr>
      </w:pPr>
    </w:p>
    <w:p w:rsidR="00483245" w:rsidRPr="00483245" w:rsidRDefault="00483245" w:rsidP="00483245">
      <w:pPr>
        <w:tabs>
          <w:tab w:val="left" w:pos="3583"/>
        </w:tabs>
        <w:rPr>
          <w:rFonts w:ascii="Times New Roman" w:hAnsi="Times New Roman" w:cs="Times New Roman"/>
          <w:sz w:val="24"/>
          <w:szCs w:val="24"/>
        </w:rPr>
      </w:pPr>
    </w:p>
    <w:sectPr w:rsidR="00483245" w:rsidRPr="00483245" w:rsidSect="00CE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98415E"/>
    <w:multiLevelType w:val="hybridMultilevel"/>
    <w:tmpl w:val="8200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8531E"/>
    <w:multiLevelType w:val="hybridMultilevel"/>
    <w:tmpl w:val="9296103E"/>
    <w:lvl w:ilvl="0" w:tplc="8C4480E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FA0653"/>
    <w:multiLevelType w:val="hybridMultilevel"/>
    <w:tmpl w:val="830E3DA8"/>
    <w:lvl w:ilvl="0" w:tplc="566E50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B48C4"/>
    <w:multiLevelType w:val="hybridMultilevel"/>
    <w:tmpl w:val="6ECA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0372F"/>
    <w:multiLevelType w:val="hybridMultilevel"/>
    <w:tmpl w:val="44B6529E"/>
    <w:lvl w:ilvl="0" w:tplc="E894305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134"/>
    <w:multiLevelType w:val="hybridMultilevel"/>
    <w:tmpl w:val="1BE452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A20FB"/>
    <w:multiLevelType w:val="hybridMultilevel"/>
    <w:tmpl w:val="9296103E"/>
    <w:lvl w:ilvl="0" w:tplc="8C4480E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53315E"/>
    <w:multiLevelType w:val="hybridMultilevel"/>
    <w:tmpl w:val="1BE452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52A10"/>
    <w:multiLevelType w:val="multilevel"/>
    <w:tmpl w:val="B8A08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F16EDB"/>
    <w:multiLevelType w:val="hybridMultilevel"/>
    <w:tmpl w:val="1BE452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10720"/>
    <w:multiLevelType w:val="multilevel"/>
    <w:tmpl w:val="F912D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DF337A"/>
    <w:multiLevelType w:val="hybridMultilevel"/>
    <w:tmpl w:val="99BAE4A4"/>
    <w:lvl w:ilvl="0" w:tplc="4EF2F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9D6F2D"/>
    <w:multiLevelType w:val="singleLevel"/>
    <w:tmpl w:val="ACE08CDA"/>
    <w:lvl w:ilvl="0">
      <w:start w:val="1"/>
      <w:numFmt w:val="decimal"/>
      <w:lvlText w:val="%1."/>
      <w:lvlJc w:val="left"/>
      <w:pPr>
        <w:tabs>
          <w:tab w:val="num" w:pos="6882"/>
        </w:tabs>
        <w:ind w:left="6882" w:hanging="360"/>
      </w:pPr>
      <w:rPr>
        <w:rFonts w:hint="default"/>
      </w:rPr>
    </w:lvl>
  </w:abstractNum>
  <w:abstractNum w:abstractNumId="14">
    <w:nsid w:val="6EA90674"/>
    <w:multiLevelType w:val="hybridMultilevel"/>
    <w:tmpl w:val="1BE452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817B1"/>
    <w:multiLevelType w:val="hybridMultilevel"/>
    <w:tmpl w:val="E012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15"/>
  </w:num>
  <w:num w:numId="12">
    <w:abstractNumId w:val="4"/>
  </w:num>
  <w:num w:numId="13">
    <w:abstractNumId w:val="0"/>
  </w:num>
  <w:num w:numId="14">
    <w:abstractNumId w:val="5"/>
  </w:num>
  <w:num w:numId="15">
    <w:abstractNumId w:val="12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2D60DE"/>
    <w:rsid w:val="000A75BF"/>
    <w:rsid w:val="000D04AD"/>
    <w:rsid w:val="00135B34"/>
    <w:rsid w:val="00147091"/>
    <w:rsid w:val="00186FF4"/>
    <w:rsid w:val="001C2D49"/>
    <w:rsid w:val="001E4605"/>
    <w:rsid w:val="00207599"/>
    <w:rsid w:val="002D60DE"/>
    <w:rsid w:val="00375299"/>
    <w:rsid w:val="003C0E6D"/>
    <w:rsid w:val="00483245"/>
    <w:rsid w:val="005367F3"/>
    <w:rsid w:val="005A4269"/>
    <w:rsid w:val="007C7CC3"/>
    <w:rsid w:val="008112A5"/>
    <w:rsid w:val="009A31AB"/>
    <w:rsid w:val="00AA1793"/>
    <w:rsid w:val="00AB3B4E"/>
    <w:rsid w:val="00B87C5B"/>
    <w:rsid w:val="00B90FA8"/>
    <w:rsid w:val="00CE151B"/>
    <w:rsid w:val="00D05B19"/>
    <w:rsid w:val="00D9035C"/>
    <w:rsid w:val="00E53051"/>
    <w:rsid w:val="00EF6946"/>
    <w:rsid w:val="00F0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DE"/>
  </w:style>
  <w:style w:type="paragraph" w:styleId="1">
    <w:name w:val="heading 1"/>
    <w:basedOn w:val="a"/>
    <w:next w:val="a"/>
    <w:link w:val="10"/>
    <w:qFormat/>
    <w:rsid w:val="002D60D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0DE"/>
    <w:pPr>
      <w:ind w:left="720"/>
      <w:contextualSpacing/>
    </w:pPr>
  </w:style>
  <w:style w:type="paragraph" w:styleId="a4">
    <w:name w:val="No Spacing"/>
    <w:uiPriority w:val="1"/>
    <w:qFormat/>
    <w:rsid w:val="002D60DE"/>
    <w:pPr>
      <w:spacing w:after="0" w:line="240" w:lineRule="auto"/>
    </w:pPr>
  </w:style>
  <w:style w:type="paragraph" w:styleId="a5">
    <w:name w:val="List"/>
    <w:basedOn w:val="a"/>
    <w:rsid w:val="002D60DE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a6">
    <w:name w:val="Основной текст_"/>
    <w:basedOn w:val="a0"/>
    <w:link w:val="14"/>
    <w:rsid w:val="002D60D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4">
    <w:name w:val="Основной текст14"/>
    <w:basedOn w:val="a"/>
    <w:link w:val="a6"/>
    <w:rsid w:val="002D60DE"/>
    <w:pPr>
      <w:shd w:val="clear" w:color="auto" w:fill="FFFFFF"/>
      <w:spacing w:after="0" w:line="274" w:lineRule="exact"/>
      <w:ind w:hanging="50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7">
    <w:name w:val="Основной текст + Полужирный"/>
    <w:basedOn w:val="a6"/>
    <w:rsid w:val="002D60DE"/>
    <w:rPr>
      <w:b/>
      <w:bCs/>
      <w:i w:val="0"/>
      <w:iCs w:val="0"/>
      <w:smallCaps w:val="0"/>
      <w:strike w:val="0"/>
      <w:spacing w:val="2"/>
    </w:rPr>
  </w:style>
  <w:style w:type="character" w:customStyle="1" w:styleId="10">
    <w:name w:val="Заголовок 1 Знак"/>
    <w:basedOn w:val="a0"/>
    <w:link w:val="1"/>
    <w:rsid w:val="002D6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2D60D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Гипертекстовая ссылка"/>
    <w:basedOn w:val="a0"/>
    <w:rsid w:val="002D60DE"/>
    <w:rPr>
      <w:rFonts w:cs="Times New Roman"/>
      <w:b/>
      <w:color w:val="008000"/>
    </w:rPr>
  </w:style>
  <w:style w:type="paragraph" w:customStyle="1" w:styleId="11">
    <w:name w:val="Без интервала1"/>
    <w:rsid w:val="002D60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Основной текст1"/>
    <w:basedOn w:val="a"/>
    <w:rsid w:val="002D60DE"/>
    <w:pPr>
      <w:shd w:val="clear" w:color="auto" w:fill="FFFFFF"/>
      <w:spacing w:after="0" w:line="274" w:lineRule="exact"/>
      <w:ind w:hanging="400"/>
      <w:jc w:val="right"/>
    </w:pPr>
    <w:rPr>
      <w:rFonts w:ascii="Times New Roman" w:eastAsia="Times New Roman" w:hAnsi="Times New Roman"/>
      <w:spacing w:val="2"/>
      <w:sz w:val="21"/>
      <w:szCs w:val="21"/>
    </w:rPr>
  </w:style>
  <w:style w:type="paragraph" w:styleId="a9">
    <w:name w:val="Body Text"/>
    <w:basedOn w:val="a"/>
    <w:link w:val="aa"/>
    <w:uiPriority w:val="99"/>
    <w:rsid w:val="00186FF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86FF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86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86FF4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uiPriority w:val="99"/>
    <w:locked/>
    <w:rsid w:val="00186FF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186FF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5">
    <w:name w:val="Заголовок №35"/>
    <w:basedOn w:val="3"/>
    <w:uiPriority w:val="99"/>
    <w:rsid w:val="00186FF4"/>
    <w:rPr>
      <w:u w:val="single"/>
    </w:rPr>
  </w:style>
  <w:style w:type="character" w:customStyle="1" w:styleId="71">
    <w:name w:val="Основной текст (7) + Полужирный"/>
    <w:basedOn w:val="7"/>
    <w:uiPriority w:val="99"/>
    <w:rsid w:val="00186FF4"/>
    <w:rPr>
      <w:b/>
      <w:bCs/>
    </w:rPr>
  </w:style>
  <w:style w:type="character" w:customStyle="1" w:styleId="75">
    <w:name w:val="Основной текст (7) + Полужирный5"/>
    <w:basedOn w:val="7"/>
    <w:uiPriority w:val="99"/>
    <w:rsid w:val="00186FF4"/>
    <w:rPr>
      <w:b/>
      <w:bCs/>
    </w:rPr>
  </w:style>
  <w:style w:type="paragraph" w:customStyle="1" w:styleId="70">
    <w:name w:val="Основной текст (7)"/>
    <w:basedOn w:val="a"/>
    <w:link w:val="7"/>
    <w:uiPriority w:val="99"/>
    <w:rsid w:val="00186FF4"/>
    <w:pPr>
      <w:shd w:val="clear" w:color="auto" w:fill="FFFFFF"/>
      <w:spacing w:before="480" w:after="60" w:line="240" w:lineRule="atLeast"/>
      <w:ind w:hanging="340"/>
    </w:pPr>
    <w:rPr>
      <w:rFonts w:ascii="Times New Roman" w:hAnsi="Times New Roman" w:cs="Times New Roman"/>
      <w:sz w:val="27"/>
      <w:szCs w:val="27"/>
    </w:rPr>
  </w:style>
  <w:style w:type="paragraph" w:customStyle="1" w:styleId="31">
    <w:name w:val="Заголовок №31"/>
    <w:basedOn w:val="a"/>
    <w:link w:val="3"/>
    <w:uiPriority w:val="99"/>
    <w:rsid w:val="00186FF4"/>
    <w:pPr>
      <w:shd w:val="clear" w:color="auto" w:fill="FFFFFF"/>
      <w:spacing w:after="300" w:line="326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20">
    <w:name w:val="Основной текст (12)_"/>
    <w:basedOn w:val="a0"/>
    <w:link w:val="121"/>
    <w:uiPriority w:val="99"/>
    <w:locked/>
    <w:rsid w:val="00186FF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86FF4"/>
    <w:pPr>
      <w:shd w:val="clear" w:color="auto" w:fill="FFFFFF"/>
      <w:spacing w:after="0" w:line="197" w:lineRule="exact"/>
      <w:ind w:hanging="300"/>
      <w:jc w:val="center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litera.lib.ru/science/razin_ea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9502932.0" TargetMode="External"/><Relationship Id="rId5" Type="http://schemas.openxmlformats.org/officeDocument/2006/relationships/hyperlink" Target="garantF1://59502932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2222"/>
      </a:dk1>
      <a:lt1>
        <a:sysClr val="window" lastClr="E7E4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10042</Words>
  <Characters>57243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Pc-16</cp:lastModifiedBy>
  <cp:revision>6</cp:revision>
  <dcterms:created xsi:type="dcterms:W3CDTF">2017-01-12T07:28:00Z</dcterms:created>
  <dcterms:modified xsi:type="dcterms:W3CDTF">2017-04-03T06:38:00Z</dcterms:modified>
</cp:coreProperties>
</file>